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06E5C" w:rsidR="00B4478F" w:rsidP="10173491" w:rsidRDefault="00E445AB" w14:paraId="0AB41AD8" w14:textId="7D3B22CD">
      <w:pPr>
        <w:jc w:val="right"/>
        <w:rPr>
          <w:rFonts w:ascii="Verdana" w:hAnsi="Verdana" w:eastAsia="Arial" w:cs="Arial"/>
          <w:b/>
          <w:bCs/>
          <w:sz w:val="22"/>
          <w:szCs w:val="22"/>
        </w:rPr>
      </w:pPr>
      <w:r w:rsidRPr="00706E5C">
        <w:rPr>
          <w:rFonts w:ascii="Verdana" w:hAnsi="Verdana"/>
          <w:noProof/>
          <w:sz w:val="22"/>
          <w:szCs w:val="22"/>
        </w:rPr>
        <w:drawing>
          <wp:inline distT="0" distB="0" distL="0" distR="0" wp14:anchorId="4BA2A25C" wp14:editId="0E40DD6B">
            <wp:extent cx="1576581" cy="890414"/>
            <wp:effectExtent l="0" t="0" r="5080" b="5080"/>
            <wp:docPr id="1593405833" name="Picture 269956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95624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6581" cy="890414"/>
                    </a:xfrm>
                    <a:prstGeom prst="rect">
                      <a:avLst/>
                    </a:prstGeom>
                  </pic:spPr>
                </pic:pic>
              </a:graphicData>
            </a:graphic>
          </wp:inline>
        </w:drawing>
      </w:r>
    </w:p>
    <w:p w:rsidRPr="00706E5C" w:rsidR="00B4478F" w:rsidP="298E7753" w:rsidRDefault="298E7753" w14:paraId="3A767C4D" w14:textId="77777777">
      <w:pPr>
        <w:rPr>
          <w:rFonts w:ascii="Verdana" w:hAnsi="Verdana" w:eastAsia="Verdana" w:cs="Verdana"/>
          <w:sz w:val="22"/>
          <w:szCs w:val="22"/>
        </w:rPr>
      </w:pPr>
      <w:r w:rsidRPr="00706E5C">
        <w:rPr>
          <w:rFonts w:ascii="Verdana" w:hAnsi="Verdana" w:eastAsia="Verdana" w:cs="Verdana"/>
          <w:b/>
          <w:bCs/>
          <w:sz w:val="22"/>
          <w:szCs w:val="22"/>
        </w:rPr>
        <w:t>Job Description</w:t>
      </w:r>
    </w:p>
    <w:p w:rsidRPr="00706E5C" w:rsidR="00B4478F" w:rsidP="298E7753" w:rsidRDefault="00B4478F" w14:paraId="6E8B79C6" w14:textId="77777777">
      <w:pPr>
        <w:rPr>
          <w:rFonts w:ascii="Verdana" w:hAnsi="Verdana" w:eastAsia="Verdana" w:cs="Verdana"/>
          <w:sz w:val="22"/>
          <w:szCs w:val="22"/>
        </w:rPr>
      </w:pPr>
    </w:p>
    <w:tbl>
      <w:tblPr>
        <w:tblW w:w="9424"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3193"/>
        <w:gridCol w:w="6231"/>
      </w:tblGrid>
      <w:tr w:rsidRPr="00706E5C" w:rsidR="00B4478F" w:rsidTr="6F388F71" w14:paraId="59A0EAB8" w14:textId="77777777">
        <w:trPr>
          <w:trHeight w:val="440"/>
        </w:trPr>
        <w:tc>
          <w:tcPr>
            <w:tcW w:w="9424" w:type="dxa"/>
            <w:gridSpan w:val="2"/>
            <w:shd w:val="clear" w:color="auto" w:fill="E0E0E0"/>
            <w:tcMar/>
            <w:vAlign w:val="center"/>
          </w:tcPr>
          <w:p w:rsidRPr="00706E5C" w:rsidR="00B4478F" w:rsidP="298E7753" w:rsidRDefault="298E7753" w14:paraId="77CB9F08" w14:textId="77777777">
            <w:pPr>
              <w:spacing w:before="120" w:after="120"/>
              <w:rPr>
                <w:rFonts w:ascii="Verdana" w:hAnsi="Verdana" w:eastAsia="Verdana" w:cs="Verdana"/>
                <w:sz w:val="22"/>
                <w:szCs w:val="22"/>
              </w:rPr>
            </w:pPr>
            <w:r w:rsidRPr="00706E5C">
              <w:rPr>
                <w:rFonts w:ascii="Verdana" w:hAnsi="Verdana" w:eastAsia="Verdana" w:cs="Verdana"/>
                <w:b/>
                <w:bCs/>
                <w:sz w:val="22"/>
                <w:szCs w:val="22"/>
              </w:rPr>
              <w:t>POST DETAILS</w:t>
            </w:r>
          </w:p>
        </w:tc>
      </w:tr>
      <w:tr w:rsidRPr="00706E5C" w:rsidR="00B4478F" w:rsidTr="6F388F71" w14:paraId="78A2B537" w14:textId="77777777">
        <w:trPr>
          <w:trHeight w:val="440"/>
        </w:trPr>
        <w:tc>
          <w:tcPr>
            <w:tcW w:w="3193" w:type="dxa"/>
            <w:shd w:val="clear" w:color="auto" w:fill="E0E0E0"/>
            <w:tcMar/>
            <w:vAlign w:val="center"/>
          </w:tcPr>
          <w:p w:rsidRPr="00706E5C" w:rsidR="00B4478F" w:rsidP="298E7753" w:rsidRDefault="298E7753" w14:paraId="0D597594" w14:textId="77777777">
            <w:pPr>
              <w:spacing w:before="120" w:after="120"/>
              <w:rPr>
                <w:rFonts w:ascii="Verdana" w:hAnsi="Verdana" w:eastAsia="Verdana" w:cs="Verdana"/>
                <w:sz w:val="22"/>
                <w:szCs w:val="22"/>
              </w:rPr>
            </w:pPr>
            <w:r w:rsidRPr="00706E5C">
              <w:rPr>
                <w:rFonts w:ascii="Verdana" w:hAnsi="Verdana" w:eastAsia="Verdana" w:cs="Verdana"/>
                <w:b/>
                <w:bCs/>
                <w:sz w:val="22"/>
                <w:szCs w:val="22"/>
              </w:rPr>
              <w:t>Organisation</w:t>
            </w:r>
          </w:p>
        </w:tc>
        <w:tc>
          <w:tcPr>
            <w:tcW w:w="6231" w:type="dxa"/>
            <w:shd w:val="clear" w:color="auto" w:fill="FFFFFF" w:themeFill="background1"/>
            <w:tcMar/>
            <w:vAlign w:val="center"/>
          </w:tcPr>
          <w:p w:rsidRPr="00706E5C" w:rsidR="00B4478F" w:rsidP="298E7753" w:rsidRDefault="298E7753" w14:paraId="3C007559" w14:textId="77777777">
            <w:pPr>
              <w:spacing w:before="120" w:after="120"/>
              <w:rPr>
                <w:rFonts w:ascii="Verdana" w:hAnsi="Verdana" w:eastAsia="Verdana" w:cs="Verdana"/>
                <w:sz w:val="22"/>
                <w:szCs w:val="22"/>
              </w:rPr>
            </w:pPr>
            <w:r w:rsidRPr="00706E5C">
              <w:rPr>
                <w:rFonts w:ascii="Verdana" w:hAnsi="Verdana" w:eastAsia="Verdana" w:cs="Verdana"/>
                <w:sz w:val="22"/>
                <w:szCs w:val="22"/>
              </w:rPr>
              <w:t>The Marlowe Trust</w:t>
            </w:r>
          </w:p>
        </w:tc>
      </w:tr>
      <w:tr w:rsidRPr="00706E5C" w:rsidR="00B4478F" w:rsidTr="6F388F71" w14:paraId="127371AB" w14:textId="77777777">
        <w:trPr>
          <w:trHeight w:val="440"/>
        </w:trPr>
        <w:tc>
          <w:tcPr>
            <w:tcW w:w="3193" w:type="dxa"/>
            <w:shd w:val="clear" w:color="auto" w:fill="E0E0E0"/>
            <w:tcMar/>
            <w:vAlign w:val="center"/>
          </w:tcPr>
          <w:p w:rsidRPr="00706E5C" w:rsidR="00B4478F" w:rsidP="298E7753" w:rsidRDefault="298E7753" w14:paraId="53DD15B2" w14:textId="77777777">
            <w:pPr>
              <w:spacing w:before="120" w:after="120"/>
              <w:rPr>
                <w:rFonts w:ascii="Verdana" w:hAnsi="Verdana" w:eastAsia="Verdana" w:cs="Verdana"/>
                <w:sz w:val="22"/>
                <w:szCs w:val="22"/>
              </w:rPr>
            </w:pPr>
            <w:r w:rsidRPr="00706E5C">
              <w:rPr>
                <w:rFonts w:ascii="Verdana" w:hAnsi="Verdana" w:eastAsia="Verdana" w:cs="Verdana"/>
                <w:b/>
                <w:bCs/>
                <w:sz w:val="22"/>
                <w:szCs w:val="22"/>
              </w:rPr>
              <w:t>Job title</w:t>
            </w:r>
          </w:p>
        </w:tc>
        <w:tc>
          <w:tcPr>
            <w:tcW w:w="6231" w:type="dxa"/>
            <w:tcMar/>
            <w:vAlign w:val="center"/>
          </w:tcPr>
          <w:p w:rsidRPr="00706E5C" w:rsidR="00B4478F" w:rsidP="298E7753" w:rsidRDefault="001D2D64" w14:paraId="6396276D" w14:textId="10350EC8">
            <w:pPr>
              <w:spacing w:before="120" w:after="120"/>
              <w:rPr>
                <w:rFonts w:ascii="Verdana" w:hAnsi="Verdana" w:eastAsia="Verdana" w:cs="Verdana"/>
                <w:sz w:val="22"/>
                <w:szCs w:val="22"/>
              </w:rPr>
            </w:pPr>
            <w:r w:rsidRPr="6F388F71" w:rsidR="001D2D64">
              <w:rPr>
                <w:rFonts w:ascii="Verdana" w:hAnsi="Verdana" w:eastAsia="Verdana" w:cs="Verdana"/>
                <w:sz w:val="22"/>
                <w:szCs w:val="22"/>
              </w:rPr>
              <w:t xml:space="preserve">Front of House </w:t>
            </w:r>
            <w:r w:rsidRPr="6F388F71" w:rsidR="001A3BCA">
              <w:rPr>
                <w:rFonts w:ascii="Verdana" w:hAnsi="Verdana" w:eastAsia="Verdana" w:cs="Verdana"/>
                <w:sz w:val="22"/>
                <w:szCs w:val="22"/>
              </w:rPr>
              <w:t>Duty Manager</w:t>
            </w:r>
            <w:r w:rsidRPr="6F388F71" w:rsidR="4A7163D1">
              <w:rPr>
                <w:rFonts w:ascii="Verdana" w:hAnsi="Verdana" w:eastAsia="Verdana" w:cs="Verdana"/>
                <w:sz w:val="22"/>
                <w:szCs w:val="22"/>
              </w:rPr>
              <w:t xml:space="preserve"> and Supervisor</w:t>
            </w:r>
          </w:p>
        </w:tc>
      </w:tr>
      <w:tr w:rsidRPr="00706E5C" w:rsidR="00B4478F" w:rsidTr="6F388F71" w14:paraId="19CE9EB9" w14:textId="77777777">
        <w:trPr>
          <w:trHeight w:val="440"/>
        </w:trPr>
        <w:tc>
          <w:tcPr>
            <w:tcW w:w="3193" w:type="dxa"/>
            <w:shd w:val="clear" w:color="auto" w:fill="E0E0E0"/>
            <w:tcMar/>
            <w:vAlign w:val="center"/>
          </w:tcPr>
          <w:p w:rsidRPr="00706E5C" w:rsidR="00B4478F" w:rsidP="298E7753" w:rsidRDefault="298E7753" w14:paraId="71DC6444" w14:textId="77777777">
            <w:pPr>
              <w:rPr>
                <w:rFonts w:ascii="Verdana" w:hAnsi="Verdana" w:eastAsia="Verdana" w:cs="Verdana"/>
                <w:sz w:val="22"/>
                <w:szCs w:val="22"/>
              </w:rPr>
            </w:pPr>
            <w:r w:rsidRPr="00706E5C">
              <w:rPr>
                <w:rFonts w:ascii="Verdana" w:hAnsi="Verdana" w:eastAsia="Verdana" w:cs="Verdana"/>
                <w:b/>
                <w:bCs/>
                <w:sz w:val="22"/>
                <w:szCs w:val="22"/>
              </w:rPr>
              <w:t>Reports to</w:t>
            </w:r>
          </w:p>
        </w:tc>
        <w:tc>
          <w:tcPr>
            <w:tcW w:w="6231" w:type="dxa"/>
            <w:tcMar/>
            <w:vAlign w:val="center"/>
          </w:tcPr>
          <w:p w:rsidRPr="00706E5C" w:rsidR="00B4478F" w:rsidP="298E7753" w:rsidRDefault="001D2D64" w14:paraId="2EFF78EB" w14:textId="458952FA">
            <w:pPr>
              <w:rPr>
                <w:rFonts w:ascii="Verdana" w:hAnsi="Verdana" w:eastAsia="Verdana" w:cs="Verdana"/>
                <w:sz w:val="22"/>
                <w:szCs w:val="22"/>
              </w:rPr>
            </w:pPr>
            <w:r>
              <w:rPr>
                <w:rFonts w:ascii="Verdana" w:hAnsi="Verdana" w:eastAsia="Verdana" w:cs="Verdana"/>
                <w:sz w:val="22"/>
                <w:szCs w:val="22"/>
              </w:rPr>
              <w:t>Front of House Manager</w:t>
            </w:r>
          </w:p>
        </w:tc>
      </w:tr>
      <w:tr w:rsidRPr="00706E5C" w:rsidR="00B4478F" w:rsidTr="6F388F71" w14:paraId="7D2EDD44" w14:textId="77777777">
        <w:trPr>
          <w:trHeight w:val="440"/>
        </w:trPr>
        <w:tc>
          <w:tcPr>
            <w:tcW w:w="3193" w:type="dxa"/>
            <w:shd w:val="clear" w:color="auto" w:fill="E0E0E0"/>
            <w:tcMar/>
            <w:vAlign w:val="center"/>
          </w:tcPr>
          <w:p w:rsidRPr="00706E5C" w:rsidR="00B4478F" w:rsidP="298E7753" w:rsidRDefault="298E7753" w14:paraId="26ABE066" w14:textId="5259B26F">
            <w:pPr>
              <w:rPr>
                <w:rFonts w:ascii="Verdana" w:hAnsi="Verdana" w:eastAsia="Arial" w:cs="Arial"/>
                <w:b/>
                <w:sz w:val="22"/>
                <w:szCs w:val="22"/>
              </w:rPr>
            </w:pPr>
            <w:r w:rsidRPr="00706E5C">
              <w:rPr>
                <w:rFonts w:ascii="Verdana" w:hAnsi="Verdana" w:eastAsia="Verdana" w:cs="Verdana"/>
                <w:b/>
                <w:bCs/>
                <w:sz w:val="22"/>
                <w:szCs w:val="22"/>
              </w:rPr>
              <w:t>Grade</w:t>
            </w:r>
          </w:p>
        </w:tc>
        <w:tc>
          <w:tcPr>
            <w:tcW w:w="6231" w:type="dxa"/>
            <w:shd w:val="clear" w:color="auto" w:fill="FFFFFF" w:themeFill="background1"/>
            <w:tcMar/>
            <w:vAlign w:val="center"/>
          </w:tcPr>
          <w:p w:rsidRPr="00706E5C" w:rsidR="00B4478F" w:rsidP="298E7753" w:rsidRDefault="006A0395" w14:paraId="2ACC5D95" w14:textId="2D8AE861">
            <w:pPr>
              <w:rPr>
                <w:rFonts w:ascii="Verdana" w:hAnsi="Verdana" w:eastAsia="Verdana" w:cs="Verdana"/>
                <w:sz w:val="22"/>
                <w:szCs w:val="22"/>
              </w:rPr>
            </w:pPr>
            <w:r w:rsidRPr="4327D48F">
              <w:rPr>
                <w:rFonts w:ascii="Verdana" w:hAnsi="Verdana" w:eastAsia="Verdana" w:cs="Verdana"/>
                <w:sz w:val="22"/>
                <w:szCs w:val="22"/>
              </w:rPr>
              <w:t>MTT</w:t>
            </w:r>
          </w:p>
        </w:tc>
      </w:tr>
    </w:tbl>
    <w:p w:rsidR="18C854E5" w:rsidRDefault="18C854E5" w14:paraId="4289800D" w14:textId="179EC946"/>
    <w:p w:rsidRPr="00706E5C" w:rsidR="3057966E" w:rsidP="58E4725F" w:rsidRDefault="3057966E" w14:paraId="37328948" w14:textId="1B1B0BF7">
      <w:pPr>
        <w:rPr>
          <w:color w:val="000000" w:themeColor="text1"/>
        </w:rPr>
      </w:pPr>
    </w:p>
    <w:p w:rsidRPr="00706E5C" w:rsidR="00B4478F" w:rsidP="298E7753" w:rsidRDefault="00B4478F" w14:paraId="09EB6621" w14:textId="2E03CB68">
      <w:pPr>
        <w:rPr>
          <w:rFonts w:ascii="Verdana" w:hAnsi="Verdana" w:eastAsia="Verdana" w:cs="Verdana"/>
          <w:sz w:val="22"/>
          <w:szCs w:val="22"/>
        </w:rPr>
      </w:pPr>
    </w:p>
    <w:tbl>
      <w:tblPr>
        <w:tblW w:w="94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464"/>
      </w:tblGrid>
      <w:tr w:rsidRPr="00706E5C" w:rsidR="00B4478F" w:rsidTr="4327D48F" w14:paraId="3C3538C4" w14:textId="77777777">
        <w:trPr>
          <w:trHeight w:val="440"/>
          <w:jc w:val="center"/>
        </w:trPr>
        <w:tc>
          <w:tcPr>
            <w:tcW w:w="9464" w:type="dxa"/>
            <w:shd w:val="clear" w:color="auto" w:fill="E0E0E0"/>
            <w:vAlign w:val="center"/>
          </w:tcPr>
          <w:p w:rsidRPr="00706E5C" w:rsidR="00B4478F" w:rsidP="298E7753" w:rsidRDefault="298E7753" w14:paraId="26B9AD2C" w14:textId="77777777">
            <w:pPr>
              <w:rPr>
                <w:rFonts w:ascii="Verdana" w:hAnsi="Verdana" w:eastAsia="Verdana" w:cs="Verdana"/>
                <w:sz w:val="22"/>
                <w:szCs w:val="22"/>
              </w:rPr>
            </w:pPr>
            <w:r w:rsidRPr="00706E5C">
              <w:rPr>
                <w:rFonts w:ascii="Verdana" w:hAnsi="Verdana" w:eastAsia="Verdana" w:cs="Verdana"/>
                <w:b/>
                <w:bCs/>
                <w:sz w:val="22"/>
                <w:szCs w:val="22"/>
              </w:rPr>
              <w:t>JOB PURPOSE</w:t>
            </w:r>
          </w:p>
        </w:tc>
      </w:tr>
      <w:tr w:rsidRPr="00706E5C" w:rsidR="00B4478F" w:rsidTr="4327D48F" w14:paraId="160D63E5" w14:textId="77777777">
        <w:trPr>
          <w:jc w:val="center"/>
        </w:trPr>
        <w:tc>
          <w:tcPr>
            <w:tcW w:w="9464" w:type="dxa"/>
            <w:tcBorders>
              <w:bottom w:val="single" w:color="000000" w:themeColor="text1" w:sz="4" w:space="0"/>
            </w:tcBorders>
            <w:vAlign w:val="center"/>
          </w:tcPr>
          <w:p w:rsidRPr="00742F49" w:rsidR="003004FD" w:rsidP="298E7753" w:rsidRDefault="00B50517" w14:paraId="60CF917D" w14:textId="790B19CE">
            <w:pPr>
              <w:widowControl/>
              <w:spacing w:before="240"/>
              <w:rPr>
                <w:rFonts w:ascii="Verdana" w:hAnsi="Verdana" w:eastAsia="Verdana" w:cs="Verdana"/>
                <w:sz w:val="22"/>
                <w:szCs w:val="22"/>
              </w:rPr>
            </w:pPr>
            <w:r w:rsidRPr="00B50517">
              <w:rPr>
                <w:rFonts w:ascii="Verdana" w:hAnsi="Verdana" w:eastAsia="Verdana" w:cs="Verdana"/>
                <w:color w:val="auto"/>
                <w:sz w:val="22"/>
                <w:szCs w:val="22"/>
              </w:rPr>
              <w:t xml:space="preserve">To supervise the Front of House team </w:t>
            </w:r>
            <w:r w:rsidR="00973F9C">
              <w:rPr>
                <w:rFonts w:ascii="Verdana" w:hAnsi="Verdana" w:eastAsia="Verdana" w:cs="Verdana"/>
                <w:color w:val="auto"/>
                <w:sz w:val="22"/>
                <w:szCs w:val="22"/>
              </w:rPr>
              <w:t xml:space="preserve">and support the Front of House Management, </w:t>
            </w:r>
            <w:r w:rsidRPr="00B50517">
              <w:rPr>
                <w:rFonts w:ascii="Verdana" w:hAnsi="Verdana" w:eastAsia="Verdana" w:cs="Verdana"/>
                <w:color w:val="auto"/>
                <w:sz w:val="22"/>
                <w:szCs w:val="22"/>
              </w:rPr>
              <w:t>to deliver an excellent customer experience for visitors.</w:t>
            </w:r>
          </w:p>
        </w:tc>
      </w:tr>
    </w:tbl>
    <w:p w:rsidRPr="00706E5C" w:rsidR="6ED57A44" w:rsidRDefault="6ED57A44" w14:paraId="1BC1A1D7" w14:textId="029AA9AF">
      <w:pPr>
        <w:rPr>
          <w:rFonts w:ascii="Verdana" w:hAnsi="Verdana"/>
          <w:sz w:val="22"/>
          <w:szCs w:val="22"/>
        </w:rPr>
      </w:pPr>
    </w:p>
    <w:p w:rsidRPr="00706E5C" w:rsidR="3057966E" w:rsidRDefault="3057966E" w14:paraId="47AAD69A" w14:textId="23D7BC78">
      <w:pPr>
        <w:rPr>
          <w:rFonts w:ascii="Verdana" w:hAnsi="Verdana"/>
          <w:sz w:val="22"/>
          <w:szCs w:val="22"/>
        </w:rPr>
      </w:pPr>
    </w:p>
    <w:p w:rsidRPr="00706E5C" w:rsidR="00B4478F" w:rsidP="298E7753" w:rsidRDefault="00B4478F" w14:paraId="1ABE08DB" w14:textId="77777777">
      <w:pPr>
        <w:rPr>
          <w:rFonts w:ascii="Verdana" w:hAnsi="Verdana" w:eastAsia="Verdana" w:cs="Verdana"/>
          <w:sz w:val="22"/>
          <w:szCs w:val="22"/>
        </w:rPr>
      </w:pPr>
    </w:p>
    <w:tbl>
      <w:tblPr>
        <w:tblW w:w="93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351"/>
      </w:tblGrid>
      <w:tr w:rsidRPr="00706E5C" w:rsidR="00B4478F" w:rsidTr="58E4725F" w14:paraId="03CA31E5" w14:textId="77777777">
        <w:trPr>
          <w:jc w:val="center"/>
        </w:trPr>
        <w:tc>
          <w:tcPr>
            <w:tcW w:w="9351" w:type="dxa"/>
            <w:shd w:val="clear" w:color="auto" w:fill="E0E0E0"/>
            <w:vAlign w:val="center"/>
          </w:tcPr>
          <w:p w:rsidRPr="00706E5C" w:rsidR="00B4478F" w:rsidP="298E7753" w:rsidRDefault="298E7753" w14:paraId="07668A09" w14:textId="7C14B632">
            <w:pPr>
              <w:spacing w:before="240"/>
              <w:rPr>
                <w:rFonts w:ascii="Verdana" w:hAnsi="Verdana" w:eastAsia="Verdana" w:cs="Verdana"/>
                <w:sz w:val="22"/>
                <w:szCs w:val="22"/>
              </w:rPr>
            </w:pPr>
            <w:r w:rsidRPr="00706E5C">
              <w:rPr>
                <w:rFonts w:ascii="Verdana" w:hAnsi="Verdana" w:eastAsia="Verdana" w:cs="Verdana"/>
                <w:b/>
                <w:bCs/>
                <w:sz w:val="22"/>
                <w:szCs w:val="22"/>
              </w:rPr>
              <w:t>PRINCIP</w:t>
            </w:r>
            <w:r w:rsidR="0062319F">
              <w:rPr>
                <w:rFonts w:ascii="Verdana" w:hAnsi="Verdana" w:eastAsia="Verdana" w:cs="Verdana"/>
                <w:b/>
                <w:bCs/>
                <w:sz w:val="22"/>
                <w:szCs w:val="22"/>
              </w:rPr>
              <w:t>AL A</w:t>
            </w:r>
            <w:r w:rsidRPr="00706E5C">
              <w:rPr>
                <w:rFonts w:ascii="Verdana" w:hAnsi="Verdana" w:eastAsia="Verdana" w:cs="Verdana"/>
                <w:b/>
                <w:bCs/>
                <w:sz w:val="22"/>
                <w:szCs w:val="22"/>
              </w:rPr>
              <w:t>CCOUNTABILITIES</w:t>
            </w:r>
          </w:p>
        </w:tc>
      </w:tr>
      <w:tr w:rsidRPr="00706E5C" w:rsidR="00B4478F" w:rsidTr="58E4725F" w14:paraId="5936055E" w14:textId="77777777">
        <w:trPr>
          <w:jc w:val="center"/>
        </w:trPr>
        <w:tc>
          <w:tcPr>
            <w:tcW w:w="9351" w:type="dxa"/>
            <w:vAlign w:val="center"/>
          </w:tcPr>
          <w:p w:rsidRPr="00706E5C" w:rsidR="00453412" w:rsidP="00453412" w:rsidRDefault="00453412" w14:paraId="00752A0E" w14:textId="77777777">
            <w:pPr>
              <w:widowControl/>
              <w:rPr>
                <w:rFonts w:ascii="Verdana" w:hAnsi="Verdana" w:eastAsia="Verdana" w:cs="Verdana"/>
                <w:color w:val="auto"/>
                <w:sz w:val="22"/>
                <w:szCs w:val="22"/>
                <w:lang w:eastAsia="en-US"/>
              </w:rPr>
            </w:pPr>
          </w:p>
          <w:p w:rsidRPr="008B2EF2" w:rsidR="00C778B1" w:rsidP="58E4725F" w:rsidRDefault="00C778B1" w14:paraId="6B02C2A6" w14:textId="143BA3D2">
            <w:pPr>
              <w:widowControl/>
              <w:rPr>
                <w:color w:val="000000" w:themeColor="text1"/>
              </w:rPr>
            </w:pPr>
          </w:p>
          <w:p w:rsidR="00F068D2" w:rsidP="005030DA" w:rsidRDefault="009F2A5D" w14:paraId="63AECEFE" w14:textId="7CB05A12">
            <w:pPr>
              <w:widowControl/>
              <w:numPr>
                <w:ilvl w:val="0"/>
                <w:numId w:val="1"/>
              </w:numPr>
              <w:autoSpaceDE w:val="0"/>
              <w:autoSpaceDN w:val="0"/>
              <w:adjustRightInd w:val="0"/>
              <w:spacing w:after="120"/>
              <w:rPr>
                <w:rFonts w:ascii="Verdana" w:hAnsi="Verdana" w:cs="Arial"/>
                <w:sz w:val="22"/>
                <w:szCs w:val="22"/>
              </w:rPr>
            </w:pPr>
            <w:r>
              <w:rPr>
                <w:rFonts w:ascii="Verdana" w:hAnsi="Verdana" w:cs="Arial"/>
                <w:sz w:val="22"/>
                <w:szCs w:val="22"/>
              </w:rPr>
              <w:t>To work as Duty Front of House Manager as required, ensuring the safety and security of Marlowe Theatre customers and delivering a professional theatrica</w:t>
            </w:r>
            <w:r w:rsidR="00F068D2">
              <w:rPr>
                <w:rFonts w:ascii="Verdana" w:hAnsi="Verdana" w:cs="Arial"/>
                <w:sz w:val="22"/>
                <w:szCs w:val="22"/>
              </w:rPr>
              <w:t xml:space="preserve">l Front of House Management. </w:t>
            </w:r>
          </w:p>
          <w:p w:rsidR="00BB4822" w:rsidP="005030DA" w:rsidRDefault="00BB4822" w14:paraId="147C6CB0" w14:textId="0EB520A7">
            <w:pPr>
              <w:widowControl/>
              <w:numPr>
                <w:ilvl w:val="0"/>
                <w:numId w:val="1"/>
              </w:numPr>
              <w:autoSpaceDE w:val="0"/>
              <w:autoSpaceDN w:val="0"/>
              <w:adjustRightInd w:val="0"/>
              <w:spacing w:after="120"/>
              <w:rPr>
                <w:rFonts w:ascii="Verdana" w:hAnsi="Verdana" w:cs="Arial"/>
                <w:sz w:val="22"/>
                <w:szCs w:val="22"/>
              </w:rPr>
            </w:pPr>
            <w:r>
              <w:rPr>
                <w:rFonts w:ascii="Verdana" w:hAnsi="Verdana" w:cs="Arial"/>
                <w:sz w:val="22"/>
                <w:szCs w:val="22"/>
              </w:rPr>
              <w:t xml:space="preserve">To liaise with the Duty Technician and Visiting Company personnel </w:t>
            </w:r>
            <w:r w:rsidR="00D16BCE">
              <w:rPr>
                <w:rFonts w:ascii="Verdana" w:hAnsi="Verdana" w:cs="Arial"/>
                <w:sz w:val="22"/>
                <w:szCs w:val="22"/>
              </w:rPr>
              <w:t xml:space="preserve">when Duty Manager, </w:t>
            </w:r>
            <w:r>
              <w:rPr>
                <w:rFonts w:ascii="Verdana" w:hAnsi="Verdana" w:cs="Arial"/>
                <w:sz w:val="22"/>
                <w:szCs w:val="22"/>
              </w:rPr>
              <w:t>to ensure that performances begin on time and that the visiting company front of house requirements are met.</w:t>
            </w:r>
          </w:p>
          <w:p w:rsidR="005030DA" w:rsidP="005030DA" w:rsidRDefault="00F068D2" w14:paraId="607FC510" w14:textId="12EFCA58">
            <w:pPr>
              <w:widowControl/>
              <w:numPr>
                <w:ilvl w:val="0"/>
                <w:numId w:val="1"/>
              </w:numPr>
              <w:autoSpaceDE w:val="0"/>
              <w:autoSpaceDN w:val="0"/>
              <w:adjustRightInd w:val="0"/>
              <w:spacing w:after="120"/>
              <w:rPr>
                <w:rFonts w:ascii="Verdana" w:hAnsi="Verdana" w:cs="Arial"/>
                <w:sz w:val="22"/>
                <w:szCs w:val="22"/>
              </w:rPr>
            </w:pPr>
            <w:r>
              <w:rPr>
                <w:rFonts w:ascii="Verdana" w:hAnsi="Verdana" w:cs="Arial"/>
                <w:sz w:val="22"/>
                <w:szCs w:val="22"/>
              </w:rPr>
              <w:t xml:space="preserve">To work as Front of House supervisor </w:t>
            </w:r>
            <w:r w:rsidR="00C35D4C">
              <w:rPr>
                <w:rFonts w:ascii="Verdana" w:hAnsi="Verdana" w:cs="Arial"/>
                <w:sz w:val="22"/>
                <w:szCs w:val="22"/>
              </w:rPr>
              <w:t>as required</w:t>
            </w:r>
            <w:r w:rsidR="00652EB9">
              <w:rPr>
                <w:rFonts w:ascii="Verdana" w:hAnsi="Verdana" w:cs="Arial"/>
                <w:sz w:val="22"/>
                <w:szCs w:val="22"/>
              </w:rPr>
              <w:t xml:space="preserve">, </w:t>
            </w:r>
            <w:r w:rsidRPr="00FD6578" w:rsidR="005030DA">
              <w:rPr>
                <w:rFonts w:ascii="Verdana" w:hAnsi="Verdana" w:cs="Arial"/>
                <w:sz w:val="22"/>
                <w:szCs w:val="22"/>
              </w:rPr>
              <w:t>supervis</w:t>
            </w:r>
            <w:r w:rsidR="00652EB9">
              <w:rPr>
                <w:rFonts w:ascii="Verdana" w:hAnsi="Verdana" w:cs="Arial"/>
                <w:sz w:val="22"/>
                <w:szCs w:val="22"/>
              </w:rPr>
              <w:t>ing</w:t>
            </w:r>
            <w:r w:rsidRPr="00FD6578" w:rsidR="005030DA">
              <w:rPr>
                <w:rFonts w:ascii="Verdana" w:hAnsi="Verdana" w:cs="Arial"/>
                <w:sz w:val="22"/>
                <w:szCs w:val="22"/>
              </w:rPr>
              <w:t xml:space="preserve"> the </w:t>
            </w:r>
            <w:r w:rsidR="003E3842">
              <w:rPr>
                <w:rFonts w:ascii="Verdana" w:hAnsi="Verdana" w:cs="Arial"/>
                <w:sz w:val="22"/>
                <w:szCs w:val="22"/>
              </w:rPr>
              <w:t>B</w:t>
            </w:r>
            <w:r w:rsidRPr="00FD6578" w:rsidR="005030DA">
              <w:rPr>
                <w:rFonts w:ascii="Verdana" w:hAnsi="Verdana" w:cs="Arial"/>
                <w:sz w:val="22"/>
                <w:szCs w:val="22"/>
              </w:rPr>
              <w:t>ar</w:t>
            </w:r>
            <w:r w:rsidR="005030DA">
              <w:rPr>
                <w:rFonts w:ascii="Verdana" w:hAnsi="Verdana" w:cs="Arial"/>
                <w:sz w:val="22"/>
                <w:szCs w:val="22"/>
              </w:rPr>
              <w:t>,</w:t>
            </w:r>
            <w:r w:rsidRPr="00FD6578" w:rsidR="005030DA">
              <w:rPr>
                <w:rFonts w:ascii="Verdana" w:hAnsi="Verdana" w:cs="Arial"/>
                <w:sz w:val="22"/>
                <w:szCs w:val="22"/>
              </w:rPr>
              <w:t xml:space="preserve"> </w:t>
            </w:r>
            <w:r w:rsidR="003E3842">
              <w:rPr>
                <w:rFonts w:ascii="Verdana" w:hAnsi="Verdana" w:cs="Arial"/>
                <w:sz w:val="22"/>
                <w:szCs w:val="22"/>
              </w:rPr>
              <w:t>R</w:t>
            </w:r>
            <w:r w:rsidRPr="00FD6578" w:rsidR="005030DA">
              <w:rPr>
                <w:rFonts w:ascii="Verdana" w:hAnsi="Verdana" w:cs="Arial"/>
                <w:sz w:val="22"/>
                <w:szCs w:val="22"/>
              </w:rPr>
              <w:t>estaurant</w:t>
            </w:r>
            <w:r w:rsidR="005030DA">
              <w:rPr>
                <w:rFonts w:ascii="Verdana" w:hAnsi="Verdana" w:cs="Arial"/>
                <w:sz w:val="22"/>
                <w:szCs w:val="22"/>
              </w:rPr>
              <w:t xml:space="preserve"> and </w:t>
            </w:r>
            <w:r w:rsidR="003E3842">
              <w:rPr>
                <w:rFonts w:ascii="Verdana" w:hAnsi="Verdana" w:cs="Arial"/>
                <w:sz w:val="22"/>
                <w:szCs w:val="22"/>
              </w:rPr>
              <w:t>U</w:t>
            </w:r>
            <w:r w:rsidR="005030DA">
              <w:rPr>
                <w:rFonts w:ascii="Verdana" w:hAnsi="Verdana" w:cs="Arial"/>
                <w:sz w:val="22"/>
                <w:szCs w:val="22"/>
              </w:rPr>
              <w:t>shering</w:t>
            </w:r>
            <w:r w:rsidRPr="00FD6578" w:rsidR="005030DA">
              <w:rPr>
                <w:rFonts w:ascii="Verdana" w:hAnsi="Verdana" w:cs="Arial"/>
                <w:sz w:val="22"/>
                <w:szCs w:val="22"/>
              </w:rPr>
              <w:t xml:space="preserve"> staff and service to deliver the business and customer service objectives of the Marlowe Theatre</w:t>
            </w:r>
            <w:r w:rsidR="00216274">
              <w:rPr>
                <w:rFonts w:ascii="Verdana" w:hAnsi="Verdana" w:cs="Arial"/>
                <w:sz w:val="22"/>
                <w:szCs w:val="22"/>
              </w:rPr>
              <w:t>.</w:t>
            </w:r>
          </w:p>
          <w:p w:rsidRPr="005030DA" w:rsidR="005030DA" w:rsidP="005030DA" w:rsidRDefault="005030DA" w14:paraId="1CEDB20B" w14:textId="473CCED1">
            <w:pPr>
              <w:pStyle w:val="ListParagraph"/>
              <w:numPr>
                <w:ilvl w:val="0"/>
                <w:numId w:val="1"/>
              </w:numPr>
              <w:rPr>
                <w:rFonts w:ascii="Verdana" w:hAnsi="Verdana" w:cs="Arial"/>
                <w:color w:val="000000"/>
                <w:sz w:val="22"/>
                <w:szCs w:val="22"/>
                <w:lang w:val="en-GB"/>
              </w:rPr>
            </w:pPr>
            <w:r w:rsidRPr="005030DA">
              <w:rPr>
                <w:rFonts w:ascii="Verdana" w:hAnsi="Verdana" w:cs="Arial"/>
                <w:color w:val="000000"/>
                <w:sz w:val="22"/>
                <w:szCs w:val="22"/>
                <w:lang w:val="en-GB"/>
              </w:rPr>
              <w:t xml:space="preserve">To support the Front of House Manager in monitoring and managing the performance and sickness absence of Front of House Assistants and in ensuring compliance with corporate and service policies and procedures so that the department is fulfilling its obligations. </w:t>
            </w:r>
          </w:p>
          <w:p w:rsidRPr="005030DA" w:rsidR="005030DA" w:rsidP="005030DA" w:rsidRDefault="005030DA" w14:paraId="1A6671B1" w14:textId="29AE047D">
            <w:pPr>
              <w:widowControl/>
              <w:numPr>
                <w:ilvl w:val="0"/>
                <w:numId w:val="1"/>
              </w:numPr>
              <w:autoSpaceDE w:val="0"/>
              <w:autoSpaceDN w:val="0"/>
              <w:adjustRightInd w:val="0"/>
              <w:spacing w:after="120"/>
              <w:rPr>
                <w:rFonts w:ascii="Verdana" w:hAnsi="Verdana"/>
                <w:sz w:val="22"/>
                <w:szCs w:val="22"/>
              </w:rPr>
            </w:pPr>
            <w:r>
              <w:rPr>
                <w:rFonts w:ascii="Verdana" w:hAnsi="Verdana" w:cs="Arial"/>
                <w:sz w:val="22"/>
                <w:szCs w:val="22"/>
              </w:rPr>
              <w:t>To supervise</w:t>
            </w:r>
            <w:r w:rsidRPr="00FD6578">
              <w:rPr>
                <w:rFonts w:ascii="Verdana" w:hAnsi="Verdana" w:cs="Arial"/>
                <w:color w:val="auto"/>
                <w:sz w:val="22"/>
                <w:szCs w:val="22"/>
                <w:lang w:val="en-US" w:eastAsia="en-US"/>
              </w:rPr>
              <w:t xml:space="preserve"> the team </w:t>
            </w:r>
            <w:r>
              <w:rPr>
                <w:rFonts w:ascii="Verdana" w:hAnsi="Verdana" w:cs="Arial"/>
                <w:color w:val="auto"/>
                <w:sz w:val="22"/>
                <w:szCs w:val="22"/>
                <w:lang w:val="en-US" w:eastAsia="en-US"/>
              </w:rPr>
              <w:t xml:space="preserve">to </w:t>
            </w:r>
            <w:r w:rsidRPr="00FD6578">
              <w:rPr>
                <w:rFonts w:ascii="Verdana" w:hAnsi="Verdana" w:cs="Arial"/>
                <w:color w:val="auto"/>
                <w:sz w:val="22"/>
                <w:szCs w:val="22"/>
                <w:lang w:val="en-US" w:eastAsia="en-US"/>
              </w:rPr>
              <w:t>operate in a commercial way to achieve value for money and optimize financial return</w:t>
            </w:r>
            <w:r>
              <w:rPr>
                <w:rFonts w:ascii="Verdana" w:hAnsi="Verdana"/>
                <w:sz w:val="22"/>
                <w:szCs w:val="22"/>
              </w:rPr>
              <w:t>.</w:t>
            </w:r>
          </w:p>
          <w:p w:rsidRPr="00FD6578" w:rsidR="005030DA" w:rsidP="005030DA" w:rsidRDefault="005030DA" w14:paraId="2F8E67C3" w14:textId="77777777">
            <w:pPr>
              <w:widowControl/>
              <w:numPr>
                <w:ilvl w:val="0"/>
                <w:numId w:val="1"/>
              </w:numPr>
              <w:autoSpaceDE w:val="0"/>
              <w:autoSpaceDN w:val="0"/>
              <w:adjustRightInd w:val="0"/>
              <w:spacing w:after="120"/>
              <w:rPr>
                <w:rFonts w:ascii="Verdana" w:hAnsi="Verdana" w:cs="Arial"/>
                <w:sz w:val="22"/>
                <w:szCs w:val="22"/>
              </w:rPr>
            </w:pPr>
            <w:r w:rsidRPr="00FD6578">
              <w:rPr>
                <w:rFonts w:ascii="Verdana" w:hAnsi="Verdana" w:cs="Arial"/>
                <w:sz w:val="22"/>
                <w:szCs w:val="22"/>
              </w:rPr>
              <w:t xml:space="preserve">To respond to enquiries/complaints in a timely manner, escalating where appropriate, to ensure high levels of customer service. </w:t>
            </w:r>
          </w:p>
          <w:p w:rsidRPr="00CF3C35" w:rsidR="00CF3C35" w:rsidP="005030DA" w:rsidRDefault="00CF3C35" w14:paraId="18167299" w14:textId="66C1BD3A">
            <w:pPr>
              <w:pStyle w:val="ListParagraph"/>
              <w:numPr>
                <w:ilvl w:val="0"/>
                <w:numId w:val="1"/>
              </w:numPr>
              <w:rPr>
                <w:rFonts w:ascii="Verdana" w:hAnsi="Verdana" w:eastAsiaTheme="minorEastAsia" w:cstheme="minorBidi"/>
                <w:sz w:val="22"/>
                <w:szCs w:val="22"/>
                <w:lang w:val="en-GB"/>
              </w:rPr>
            </w:pPr>
            <w:r w:rsidRPr="00CF3C35">
              <w:rPr>
                <w:rFonts w:ascii="Verdana" w:hAnsi="Verdana" w:eastAsiaTheme="minorEastAsia" w:cstheme="minorBidi"/>
                <w:sz w:val="22"/>
                <w:szCs w:val="22"/>
                <w:lang w:val="en-GB"/>
              </w:rPr>
              <w:t>To thoroughly understand and play an active role in the theatre’s fire and emergency plan.</w:t>
            </w:r>
          </w:p>
          <w:p w:rsidRPr="00620321" w:rsidR="00453412" w:rsidP="005030DA" w:rsidRDefault="3B171960" w14:paraId="135F96D7" w14:textId="473E5DB5">
            <w:pPr>
              <w:pStyle w:val="ListParagraph"/>
              <w:numPr>
                <w:ilvl w:val="0"/>
                <w:numId w:val="1"/>
              </w:numPr>
              <w:rPr>
                <w:rFonts w:ascii="Verdana" w:hAnsi="Verdana" w:eastAsiaTheme="minorEastAsia" w:cstheme="minorBidi"/>
                <w:sz w:val="22"/>
                <w:szCs w:val="22"/>
                <w:lang w:val="en-GB"/>
              </w:rPr>
            </w:pPr>
            <w:r w:rsidRPr="00620321">
              <w:rPr>
                <w:rFonts w:ascii="Verdana" w:hAnsi="Verdana" w:eastAsia="Verdana" w:cs="Verdana"/>
                <w:sz w:val="22"/>
                <w:szCs w:val="22"/>
                <w:lang w:val="en-GB"/>
              </w:rPr>
              <w:t>To drive your own career and skills development, making the most of the opportunities made available to you.</w:t>
            </w:r>
          </w:p>
          <w:p w:rsidRPr="00620321" w:rsidR="00453412" w:rsidP="005030DA" w:rsidRDefault="3B171960" w14:paraId="5139AEA5" w14:textId="5B86545B">
            <w:pPr>
              <w:pStyle w:val="ListParagraph"/>
              <w:numPr>
                <w:ilvl w:val="0"/>
                <w:numId w:val="1"/>
              </w:numPr>
              <w:rPr>
                <w:rFonts w:ascii="Verdana" w:hAnsi="Verdana" w:eastAsiaTheme="minorEastAsia" w:cstheme="minorBidi"/>
                <w:sz w:val="22"/>
                <w:szCs w:val="22"/>
                <w:lang w:val="en-GB"/>
              </w:rPr>
            </w:pPr>
            <w:r w:rsidRPr="00620321">
              <w:rPr>
                <w:rStyle w:val="normaltextrun"/>
                <w:rFonts w:ascii="Verdana" w:hAnsi="Verdana" w:eastAsia="Verdana" w:cs="Verdana"/>
                <w:sz w:val="22"/>
                <w:szCs w:val="22"/>
              </w:rPr>
              <w:lastRenderedPageBreak/>
              <w:t>To work in a safe and legal way to comply with regulatory and legislative requirements. </w:t>
            </w:r>
          </w:p>
          <w:p w:rsidRPr="00620321" w:rsidR="00453412" w:rsidP="005030DA" w:rsidRDefault="3B171960" w14:paraId="3257A65F" w14:textId="3AA68993">
            <w:pPr>
              <w:pStyle w:val="ListParagraph"/>
              <w:numPr>
                <w:ilvl w:val="0"/>
                <w:numId w:val="1"/>
              </w:numPr>
              <w:rPr>
                <w:rFonts w:ascii="Verdana" w:hAnsi="Verdana" w:eastAsiaTheme="minorEastAsia" w:cstheme="minorBidi"/>
                <w:sz w:val="22"/>
                <w:szCs w:val="22"/>
                <w:lang w:val="en-GB"/>
              </w:rPr>
            </w:pPr>
            <w:r w:rsidRPr="00620321">
              <w:rPr>
                <w:rStyle w:val="normaltextrun"/>
                <w:rFonts w:ascii="Verdana" w:hAnsi="Verdana" w:eastAsia="Verdana" w:cs="Verdana"/>
                <w:sz w:val="22"/>
                <w:szCs w:val="22"/>
              </w:rPr>
              <w:t>To live and represent the Marlowe’s values.</w:t>
            </w:r>
          </w:p>
          <w:p w:rsidRPr="00706E5C" w:rsidR="00453412" w:rsidP="4327D48F" w:rsidRDefault="00453412" w14:paraId="12ED85F1" w14:textId="10079FE9">
            <w:pPr>
              <w:widowControl/>
              <w:rPr>
                <w:color w:val="000000" w:themeColor="text1"/>
                <w:lang w:eastAsia="en-US"/>
              </w:rPr>
            </w:pPr>
          </w:p>
          <w:p w:rsidRPr="00706E5C" w:rsidR="00B4478F" w:rsidP="00DC4F61" w:rsidRDefault="00B4478F" w14:paraId="18358B84" w14:textId="55622AE8">
            <w:pPr>
              <w:widowControl/>
              <w:rPr>
                <w:rFonts w:ascii="Verdana" w:hAnsi="Verdana" w:eastAsia="Verdana" w:cs="Verdana"/>
                <w:sz w:val="22"/>
                <w:szCs w:val="22"/>
                <w:lang w:eastAsia="en-US"/>
              </w:rPr>
            </w:pPr>
          </w:p>
        </w:tc>
      </w:tr>
      <w:tr w:rsidRPr="00706E5C" w:rsidR="00CE7984" w:rsidTr="58E4725F" w14:paraId="11488A4A" w14:textId="77777777">
        <w:trPr>
          <w:jc w:val="center"/>
        </w:trPr>
        <w:tc>
          <w:tcPr>
            <w:tcW w:w="9351" w:type="dxa"/>
            <w:tcBorders>
              <w:bottom w:val="single" w:color="000000" w:themeColor="text1" w:sz="4" w:space="0"/>
            </w:tcBorders>
            <w:vAlign w:val="center"/>
          </w:tcPr>
          <w:p w:rsidRPr="00706E5C" w:rsidR="00CE7984" w:rsidP="00BA6B37" w:rsidRDefault="00CE7984" w14:paraId="685EA0B7" w14:textId="77777777">
            <w:pPr>
              <w:widowControl/>
              <w:rPr>
                <w:rFonts w:ascii="Verdana" w:hAnsi="Verdana" w:eastAsia="Verdana" w:cs="Verdana"/>
                <w:color w:val="auto"/>
                <w:sz w:val="22"/>
                <w:szCs w:val="22"/>
                <w:lang w:eastAsia="en-US"/>
              </w:rPr>
            </w:pPr>
          </w:p>
        </w:tc>
      </w:tr>
    </w:tbl>
    <w:p w:rsidRPr="00706E5C" w:rsidR="6ED57A44" w:rsidRDefault="6ED57A44" w14:paraId="4BCC4995" w14:textId="218FA20D">
      <w:pPr>
        <w:rPr>
          <w:rFonts w:ascii="Verdana" w:hAnsi="Verdana"/>
          <w:sz w:val="22"/>
          <w:szCs w:val="22"/>
        </w:rPr>
      </w:pPr>
    </w:p>
    <w:p w:rsidRPr="00706E5C" w:rsidR="62B3836B" w:rsidRDefault="62B3836B" w14:paraId="4ED1049A" w14:textId="53AA047D">
      <w:pPr>
        <w:rPr>
          <w:rFonts w:ascii="Verdana" w:hAnsi="Verdana"/>
          <w:sz w:val="22"/>
          <w:szCs w:val="22"/>
        </w:rPr>
      </w:pPr>
    </w:p>
    <w:p w:rsidRPr="00706E5C" w:rsidR="00C872D9" w:rsidP="298E7753" w:rsidRDefault="00C872D9" w14:paraId="531EAD7B" w14:textId="5AF237A0">
      <w:pPr>
        <w:ind w:right="142"/>
        <w:rPr>
          <w:rFonts w:ascii="Verdana" w:hAnsi="Verdana" w:eastAsia="Verdana" w:cs="Verdana"/>
          <w:sz w:val="22"/>
          <w:szCs w:val="22"/>
        </w:rPr>
      </w:pPr>
    </w:p>
    <w:p w:rsidRPr="00706E5C" w:rsidR="00C872D9" w:rsidP="298E7753" w:rsidRDefault="00C872D9" w14:paraId="194CDD34" w14:textId="77777777">
      <w:pPr>
        <w:ind w:right="142"/>
        <w:rPr>
          <w:rFonts w:ascii="Verdana" w:hAnsi="Verdana" w:eastAsia="Verdana" w:cs="Verdana"/>
          <w:sz w:val="22"/>
          <w:szCs w:val="22"/>
        </w:rPr>
      </w:pPr>
    </w:p>
    <w:tbl>
      <w:tblPr>
        <w:tblW w:w="94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748"/>
        <w:gridCol w:w="6716"/>
      </w:tblGrid>
      <w:tr w:rsidRPr="00706E5C" w:rsidR="00B4478F" w:rsidTr="4327D48F" w14:paraId="3210CD5B" w14:textId="77777777">
        <w:trPr>
          <w:trHeight w:val="440"/>
          <w:jc w:val="center"/>
        </w:trPr>
        <w:tc>
          <w:tcPr>
            <w:tcW w:w="9464" w:type="dxa"/>
            <w:gridSpan w:val="2"/>
            <w:tcBorders>
              <w:bottom w:val="single" w:color="000000" w:themeColor="text1" w:sz="4" w:space="0"/>
            </w:tcBorders>
            <w:shd w:val="clear" w:color="auto" w:fill="E0E0E0"/>
            <w:vAlign w:val="center"/>
          </w:tcPr>
          <w:p w:rsidRPr="00706E5C" w:rsidR="00B4478F" w:rsidP="298E7753" w:rsidRDefault="298E7753" w14:paraId="1D53C748" w14:textId="77777777">
            <w:pPr>
              <w:jc w:val="both"/>
              <w:rPr>
                <w:rFonts w:ascii="Verdana" w:hAnsi="Verdana" w:eastAsia="Verdana" w:cs="Verdana"/>
                <w:sz w:val="22"/>
                <w:szCs w:val="22"/>
              </w:rPr>
            </w:pPr>
            <w:r w:rsidRPr="00706E5C">
              <w:rPr>
                <w:rFonts w:ascii="Verdana" w:hAnsi="Verdana" w:eastAsia="Verdana" w:cs="Verdana"/>
                <w:b/>
                <w:bCs/>
                <w:sz w:val="22"/>
                <w:szCs w:val="22"/>
              </w:rPr>
              <w:t>REQUIRED ATTRIBUTES</w:t>
            </w:r>
          </w:p>
        </w:tc>
      </w:tr>
      <w:tr w:rsidRPr="00706E5C" w:rsidR="00A51CFB" w:rsidTr="4327D48F" w14:paraId="7B34305C" w14:textId="77777777">
        <w:trPr>
          <w:trHeight w:val="440"/>
          <w:jc w:val="center"/>
        </w:trPr>
        <w:tc>
          <w:tcPr>
            <w:tcW w:w="2748" w:type="dxa"/>
            <w:tcBorders>
              <w:top w:val="single" w:color="000000" w:themeColor="text1" w:sz="4" w:space="0"/>
              <w:bottom w:val="single" w:color="000000" w:themeColor="text1" w:sz="4" w:space="0"/>
            </w:tcBorders>
            <w:shd w:val="clear" w:color="auto" w:fill="E0E0E0"/>
            <w:vAlign w:val="center"/>
          </w:tcPr>
          <w:p w:rsidRPr="00706E5C" w:rsidR="00A51CFB" w:rsidP="298E7753" w:rsidRDefault="00A51CFB" w14:paraId="14E47ACB" w14:textId="755E1D23">
            <w:pPr>
              <w:rPr>
                <w:rFonts w:ascii="Verdana" w:hAnsi="Verdana" w:eastAsia="Verdana" w:cs="Verdana"/>
                <w:b/>
                <w:bCs/>
                <w:sz w:val="22"/>
                <w:szCs w:val="22"/>
              </w:rPr>
            </w:pPr>
            <w:bookmarkStart w:name="_Hlk43895649" w:id="0"/>
            <w:r w:rsidRPr="00706E5C">
              <w:rPr>
                <w:rFonts w:ascii="Verdana" w:hAnsi="Verdana" w:eastAsia="Verdana" w:cs="Verdana"/>
                <w:b/>
                <w:bCs/>
                <w:sz w:val="22"/>
                <w:szCs w:val="22"/>
              </w:rPr>
              <w:t xml:space="preserve">Required </w:t>
            </w:r>
            <w:r w:rsidRPr="00706E5C" w:rsidR="004A19A9">
              <w:rPr>
                <w:rFonts w:ascii="Verdana" w:hAnsi="Verdana" w:eastAsia="Verdana" w:cs="Verdana"/>
                <w:b/>
                <w:bCs/>
                <w:sz w:val="22"/>
                <w:szCs w:val="22"/>
              </w:rPr>
              <w:t>Qualities</w:t>
            </w:r>
          </w:p>
        </w:tc>
        <w:tc>
          <w:tcPr>
            <w:tcW w:w="6716" w:type="dxa"/>
            <w:tcBorders>
              <w:top w:val="single" w:color="000000" w:themeColor="text1" w:sz="4" w:space="0"/>
              <w:bottom w:val="single" w:color="000000" w:themeColor="text1" w:sz="4" w:space="0"/>
            </w:tcBorders>
            <w:vAlign w:val="center"/>
          </w:tcPr>
          <w:p w:rsidRPr="00706E5C" w:rsidR="00412A3B" w:rsidP="00412A3B" w:rsidRDefault="00412A3B" w14:paraId="2F889DBD" w14:textId="77777777">
            <w:pPr>
              <w:pStyle w:val="NormalWeb"/>
              <w:rPr>
                <w:rFonts w:ascii="Verdana" w:hAnsi="Verdana"/>
                <w:sz w:val="22"/>
                <w:szCs w:val="22"/>
              </w:rPr>
            </w:pPr>
            <w:r w:rsidRPr="00706E5C">
              <w:rPr>
                <w:rFonts w:ascii="Verdana" w:hAnsi="Verdana"/>
                <w:sz w:val="22"/>
                <w:szCs w:val="22"/>
              </w:rPr>
              <w:t xml:space="preserve">The Marlowe’s core values are to be authentic, supportive, resilient, collaborative, inclusive and passionate in everything we do. </w:t>
            </w:r>
          </w:p>
          <w:p w:rsidRPr="00706E5C" w:rsidR="009220B4" w:rsidP="009220B4" w:rsidRDefault="00412A3B" w14:paraId="0C22727B" w14:textId="0E963808">
            <w:pPr>
              <w:pStyle w:val="xmsonormal"/>
              <w:rPr>
                <w:rFonts w:ascii="Verdana" w:hAnsi="Verdana" w:eastAsia="Verdana" w:cs="Verdana"/>
                <w:lang w:eastAsia="en-US"/>
              </w:rPr>
            </w:pPr>
            <w:r w:rsidRPr="00706E5C">
              <w:rPr>
                <w:rFonts w:ascii="Verdana" w:hAnsi="Verdana"/>
              </w:rPr>
              <w:t>We actively seek to represent the diversity of our society</w:t>
            </w:r>
            <w:r w:rsidRPr="00706E5C" w:rsidR="002D4B7B">
              <w:rPr>
                <w:rFonts w:ascii="Verdana" w:hAnsi="Verdana" w:eastAsia="Verdana" w:cs="Verdana"/>
                <w:lang w:eastAsia="en-US"/>
              </w:rPr>
              <w:t xml:space="preserve"> </w:t>
            </w:r>
          </w:p>
          <w:p w:rsidRPr="00706E5C" w:rsidR="009220B4" w:rsidP="009220B4" w:rsidRDefault="009220B4" w14:paraId="17CEF0A1" w14:textId="77777777">
            <w:pPr>
              <w:pStyle w:val="xmsonormal"/>
              <w:rPr>
                <w:rFonts w:ascii="Verdana" w:hAnsi="Verdana" w:eastAsia="Verdana" w:cs="Verdana"/>
                <w:lang w:eastAsia="en-US"/>
              </w:rPr>
            </w:pPr>
          </w:p>
          <w:p w:rsidRPr="00706E5C" w:rsidR="009220B4" w:rsidP="009220B4" w:rsidRDefault="6EBC816C" w14:paraId="2B935F45" w14:textId="18A85984">
            <w:pPr>
              <w:pStyle w:val="xmsonormal"/>
              <w:rPr>
                <w:rFonts w:ascii="Verdana" w:hAnsi="Verdana"/>
              </w:rPr>
            </w:pPr>
            <w:r w:rsidRPr="4327D48F">
              <w:rPr>
                <w:rFonts w:ascii="Verdana" w:hAnsi="Verdana"/>
              </w:rPr>
              <w:t xml:space="preserve">In order to live our values, our </w:t>
            </w:r>
            <w:r w:rsidR="00CF3C35">
              <w:rPr>
                <w:rFonts w:ascii="Verdana" w:hAnsi="Verdana"/>
              </w:rPr>
              <w:t xml:space="preserve">Front of House </w:t>
            </w:r>
            <w:r w:rsidR="005030DA">
              <w:rPr>
                <w:rFonts w:ascii="Verdana" w:hAnsi="Verdana"/>
              </w:rPr>
              <w:t>Supervisor</w:t>
            </w:r>
            <w:r w:rsidRPr="00480BCA" w:rsidR="5C66A55D">
              <w:rPr>
                <w:rFonts w:ascii="Verdana" w:hAnsi="Verdana"/>
              </w:rPr>
              <w:t xml:space="preserve"> </w:t>
            </w:r>
            <w:r w:rsidR="00D16BCE">
              <w:rPr>
                <w:rFonts w:ascii="Verdana" w:hAnsi="Verdana"/>
              </w:rPr>
              <w:t xml:space="preserve">and Duty Manager </w:t>
            </w:r>
            <w:r w:rsidRPr="4327D48F" w:rsidR="6B683647">
              <w:rPr>
                <w:rFonts w:ascii="Verdana" w:hAnsi="Verdana"/>
              </w:rPr>
              <w:t>should</w:t>
            </w:r>
            <w:r w:rsidRPr="4327D48F">
              <w:rPr>
                <w:rFonts w:ascii="Verdana" w:hAnsi="Verdana"/>
              </w:rPr>
              <w:t xml:space="preserve"> be:</w:t>
            </w:r>
          </w:p>
          <w:p w:rsidRPr="002D4FCC" w:rsidR="00480BCA" w:rsidP="00480BCA" w:rsidRDefault="00480BCA" w14:paraId="11138F95" w14:textId="77777777">
            <w:pPr>
              <w:pStyle w:val="xmsonormal"/>
              <w:numPr>
                <w:ilvl w:val="0"/>
                <w:numId w:val="2"/>
              </w:numPr>
              <w:rPr>
                <w:rFonts w:ascii="Verdana" w:hAnsi="Verdana" w:eastAsiaTheme="minorEastAsia" w:cstheme="minorBidi"/>
              </w:rPr>
            </w:pPr>
            <w:r w:rsidRPr="002D4FCC">
              <w:rPr>
                <w:rFonts w:ascii="Verdana" w:hAnsi="Verdana" w:eastAsia="Calibri"/>
              </w:rPr>
              <w:t>A customer-focused people person with great interpersonal skills</w:t>
            </w:r>
          </w:p>
          <w:p w:rsidRPr="0034345D" w:rsidR="00480BCA" w:rsidP="00480BCA" w:rsidRDefault="00480BCA" w14:paraId="3677F9B5" w14:textId="3E020E11">
            <w:pPr>
              <w:pStyle w:val="xmsonormal"/>
              <w:numPr>
                <w:ilvl w:val="0"/>
                <w:numId w:val="2"/>
              </w:numPr>
              <w:rPr>
                <w:rFonts w:ascii="Verdana" w:hAnsi="Verdana" w:eastAsiaTheme="minorEastAsia" w:cstheme="minorBidi"/>
              </w:rPr>
            </w:pPr>
            <w:r w:rsidRPr="002D4FCC">
              <w:rPr>
                <w:rFonts w:ascii="Verdana" w:hAnsi="Verdana" w:eastAsia="Calibri"/>
              </w:rPr>
              <w:t>A great communicator</w:t>
            </w:r>
          </w:p>
          <w:p w:rsidRPr="002D4FCC" w:rsidR="0034345D" w:rsidP="00480BCA" w:rsidRDefault="0034345D" w14:paraId="6FE280CF" w14:textId="47425BC4">
            <w:pPr>
              <w:pStyle w:val="xmsonormal"/>
              <w:numPr>
                <w:ilvl w:val="0"/>
                <w:numId w:val="2"/>
              </w:numPr>
              <w:rPr>
                <w:rFonts w:ascii="Verdana" w:hAnsi="Verdana" w:eastAsiaTheme="minorEastAsia" w:cstheme="minorBidi"/>
              </w:rPr>
            </w:pPr>
            <w:r>
              <w:rPr>
                <w:rFonts w:ascii="Verdana" w:hAnsi="Verdana" w:eastAsia="Calibri"/>
              </w:rPr>
              <w:t>A collaborative and proactive team player</w:t>
            </w:r>
          </w:p>
          <w:p w:rsidRPr="00706E5C" w:rsidR="00873E5B" w:rsidP="00480BCA" w:rsidRDefault="00873E5B" w14:paraId="1C476D2E" w14:textId="556FF5FF">
            <w:pPr>
              <w:widowControl/>
              <w:jc w:val="both"/>
              <w:rPr>
                <w:rFonts w:ascii="Verdana" w:hAnsi="Verdana" w:eastAsia="Verdana" w:cs="Verdana"/>
                <w:color w:val="auto"/>
                <w:sz w:val="22"/>
                <w:szCs w:val="22"/>
                <w:lang w:eastAsia="en-US"/>
              </w:rPr>
            </w:pPr>
          </w:p>
        </w:tc>
      </w:tr>
      <w:bookmarkEnd w:id="0"/>
      <w:tr w:rsidRPr="00706E5C" w:rsidR="009E1517" w:rsidTr="4327D48F" w14:paraId="77964933" w14:textId="77777777">
        <w:trPr>
          <w:trHeight w:val="440"/>
          <w:jc w:val="center"/>
        </w:trPr>
        <w:tc>
          <w:tcPr>
            <w:tcW w:w="2748" w:type="dxa"/>
            <w:tcBorders>
              <w:top w:val="single" w:color="000000" w:themeColor="text1" w:sz="4" w:space="0"/>
              <w:bottom w:val="single" w:color="000000" w:themeColor="text1" w:sz="4" w:space="0"/>
            </w:tcBorders>
            <w:shd w:val="clear" w:color="auto" w:fill="E0E0E0"/>
            <w:vAlign w:val="center"/>
          </w:tcPr>
          <w:p w:rsidRPr="00706E5C" w:rsidR="009E1517" w:rsidP="298E7753" w:rsidRDefault="298E7753" w14:paraId="49A2D860" w14:textId="1E522B36">
            <w:pPr>
              <w:rPr>
                <w:rFonts w:ascii="Verdana" w:hAnsi="Verdana" w:eastAsia="Verdana" w:cs="Verdana"/>
                <w:sz w:val="22"/>
                <w:szCs w:val="22"/>
              </w:rPr>
            </w:pPr>
            <w:r w:rsidRPr="00706E5C">
              <w:rPr>
                <w:rFonts w:ascii="Verdana" w:hAnsi="Verdana" w:eastAsia="Verdana" w:cs="Verdana"/>
                <w:b/>
                <w:bCs/>
                <w:sz w:val="22"/>
                <w:szCs w:val="22"/>
              </w:rPr>
              <w:t>Knowledge</w:t>
            </w:r>
          </w:p>
        </w:tc>
        <w:tc>
          <w:tcPr>
            <w:tcW w:w="6716" w:type="dxa"/>
            <w:tcBorders>
              <w:top w:val="single" w:color="000000" w:themeColor="text1" w:sz="4" w:space="0"/>
              <w:bottom w:val="single" w:color="000000" w:themeColor="text1" w:sz="4" w:space="0"/>
            </w:tcBorders>
            <w:vAlign w:val="center"/>
          </w:tcPr>
          <w:p w:rsidRPr="00F00827" w:rsidR="001C294B" w:rsidP="00F00827" w:rsidRDefault="0034345D" w14:paraId="1469B82D" w14:textId="7E404B45">
            <w:pPr>
              <w:pStyle w:val="ListParagraph"/>
              <w:numPr>
                <w:ilvl w:val="0"/>
                <w:numId w:val="33"/>
              </w:numPr>
              <w:jc w:val="both"/>
              <w:rPr>
                <w:rFonts w:ascii="Verdana" w:hAnsi="Verdana"/>
                <w:sz w:val="22"/>
                <w:szCs w:val="22"/>
                <w:lang w:eastAsia="en-US"/>
              </w:rPr>
            </w:pPr>
            <w:r w:rsidRPr="00F00827">
              <w:rPr>
                <w:rFonts w:ascii="Verdana" w:hAnsi="Verdana"/>
                <w:sz w:val="22"/>
                <w:szCs w:val="22"/>
                <w:lang w:eastAsia="en-US"/>
              </w:rPr>
              <w:t>Basic knowledge of the theatre industry</w:t>
            </w:r>
            <w:r w:rsidR="00565989">
              <w:rPr>
                <w:rFonts w:ascii="Verdana" w:hAnsi="Verdana"/>
                <w:sz w:val="22"/>
                <w:szCs w:val="22"/>
                <w:lang w:eastAsia="en-US"/>
              </w:rPr>
              <w:t xml:space="preserve"> and best practice in theatrical Front of House Operation</w:t>
            </w:r>
          </w:p>
          <w:p w:rsidRPr="00F00827" w:rsidR="0034345D" w:rsidP="00F00827" w:rsidRDefault="00565989" w14:paraId="72CE62AB" w14:textId="10007132">
            <w:pPr>
              <w:pStyle w:val="ListParagraph"/>
              <w:numPr>
                <w:ilvl w:val="0"/>
                <w:numId w:val="33"/>
              </w:numPr>
              <w:jc w:val="both"/>
              <w:rPr>
                <w:rFonts w:ascii="Verdana" w:hAnsi="Verdana"/>
                <w:sz w:val="22"/>
                <w:szCs w:val="22"/>
                <w:lang w:eastAsia="en-US"/>
              </w:rPr>
            </w:pPr>
            <w:r>
              <w:rPr>
                <w:rFonts w:ascii="Verdana" w:hAnsi="Verdana"/>
                <w:sz w:val="22"/>
                <w:szCs w:val="22"/>
                <w:lang w:eastAsia="en-US"/>
              </w:rPr>
              <w:t>Good</w:t>
            </w:r>
            <w:r w:rsidRPr="00F00827" w:rsidR="0034345D">
              <w:rPr>
                <w:rFonts w:ascii="Verdana" w:hAnsi="Verdana"/>
                <w:sz w:val="22"/>
                <w:szCs w:val="22"/>
                <w:lang w:eastAsia="en-US"/>
              </w:rPr>
              <w:t xml:space="preserve"> knowledge of principles of customer service</w:t>
            </w:r>
          </w:p>
          <w:p w:rsidRPr="00F00827" w:rsidR="005030DA" w:rsidP="00F00827" w:rsidRDefault="005030DA" w14:paraId="328D738A" w14:textId="2B15BE9A">
            <w:pPr>
              <w:pStyle w:val="ListParagraph"/>
              <w:numPr>
                <w:ilvl w:val="0"/>
                <w:numId w:val="33"/>
              </w:numPr>
              <w:spacing w:after="60"/>
              <w:rPr>
                <w:rFonts w:ascii="Verdana" w:hAnsi="Verdana"/>
                <w:sz w:val="22"/>
                <w:szCs w:val="22"/>
              </w:rPr>
            </w:pPr>
            <w:r w:rsidRPr="00F00827">
              <w:rPr>
                <w:rFonts w:ascii="Verdana" w:hAnsi="Verdana"/>
                <w:sz w:val="22"/>
                <w:szCs w:val="22"/>
              </w:rPr>
              <w:t>Good knowledge of relevant legislation and regulations in particular food hygiene.</w:t>
            </w:r>
          </w:p>
        </w:tc>
      </w:tr>
      <w:tr w:rsidRPr="00706E5C" w:rsidR="009E1517" w:rsidTr="4327D48F" w14:paraId="5F569976" w14:textId="77777777">
        <w:trPr>
          <w:trHeight w:val="440"/>
          <w:jc w:val="center"/>
        </w:trPr>
        <w:tc>
          <w:tcPr>
            <w:tcW w:w="2748" w:type="dxa"/>
            <w:tcBorders>
              <w:top w:val="single" w:color="000000" w:themeColor="text1" w:sz="4" w:space="0"/>
              <w:bottom w:val="single" w:color="000000" w:themeColor="text1" w:sz="4" w:space="0"/>
            </w:tcBorders>
            <w:shd w:val="clear" w:color="auto" w:fill="E0E0E0"/>
            <w:vAlign w:val="center"/>
          </w:tcPr>
          <w:p w:rsidRPr="00706E5C" w:rsidR="009E1517" w:rsidP="298E7753" w:rsidRDefault="298E7753" w14:paraId="5B832216" w14:textId="6AA48E26">
            <w:pPr>
              <w:rPr>
                <w:rFonts w:ascii="Verdana" w:hAnsi="Verdana" w:eastAsia="Verdana" w:cs="Verdana"/>
                <w:sz w:val="22"/>
                <w:szCs w:val="22"/>
              </w:rPr>
            </w:pPr>
            <w:r w:rsidRPr="00706E5C">
              <w:rPr>
                <w:rFonts w:ascii="Verdana" w:hAnsi="Verdana" w:eastAsia="Verdana" w:cs="Verdana"/>
                <w:b/>
                <w:bCs/>
                <w:sz w:val="22"/>
                <w:szCs w:val="22"/>
              </w:rPr>
              <w:t>Skills</w:t>
            </w:r>
          </w:p>
        </w:tc>
        <w:tc>
          <w:tcPr>
            <w:tcW w:w="6716" w:type="dxa"/>
            <w:tcBorders>
              <w:top w:val="single" w:color="000000" w:themeColor="text1" w:sz="4" w:space="0"/>
              <w:bottom w:val="single" w:color="000000" w:themeColor="text1" w:sz="4" w:space="0"/>
            </w:tcBorders>
            <w:vAlign w:val="center"/>
          </w:tcPr>
          <w:p w:rsidRPr="00F00827" w:rsidR="005030DA" w:rsidP="00F00827" w:rsidRDefault="005030DA" w14:paraId="14C57934" w14:textId="77777777">
            <w:pPr>
              <w:pStyle w:val="ListParagraph"/>
              <w:numPr>
                <w:ilvl w:val="0"/>
                <w:numId w:val="32"/>
              </w:numPr>
              <w:spacing w:after="60"/>
              <w:rPr>
                <w:rFonts w:ascii="Verdana" w:hAnsi="Verdana"/>
                <w:sz w:val="22"/>
                <w:szCs w:val="22"/>
              </w:rPr>
            </w:pPr>
            <w:r w:rsidRPr="00F00827">
              <w:rPr>
                <w:rFonts w:ascii="Verdana" w:hAnsi="Verdana"/>
                <w:sz w:val="22"/>
                <w:szCs w:val="22"/>
              </w:rPr>
              <w:t>Good level of commercial selling skills.</w:t>
            </w:r>
          </w:p>
          <w:p w:rsidRPr="00A27426" w:rsidR="005030DA" w:rsidP="00A27426" w:rsidRDefault="005030DA" w14:paraId="5F732E5C" w14:textId="1CC8E6B2">
            <w:pPr>
              <w:pStyle w:val="ListParagraph"/>
              <w:numPr>
                <w:ilvl w:val="0"/>
                <w:numId w:val="32"/>
              </w:numPr>
              <w:spacing w:after="60"/>
              <w:rPr>
                <w:rFonts w:ascii="Verdana" w:hAnsi="Verdana"/>
                <w:sz w:val="22"/>
                <w:szCs w:val="22"/>
              </w:rPr>
            </w:pPr>
            <w:r w:rsidRPr="00F00827">
              <w:rPr>
                <w:rFonts w:ascii="Verdana" w:hAnsi="Verdana"/>
                <w:sz w:val="22"/>
                <w:szCs w:val="22"/>
              </w:rPr>
              <w:t>Good level of written and verbal communication skills.</w:t>
            </w:r>
          </w:p>
          <w:p w:rsidR="005030DA" w:rsidP="00F00827" w:rsidRDefault="005030DA" w14:paraId="60C65A4F" w14:textId="0F1429E4">
            <w:pPr>
              <w:pStyle w:val="ListParagraph"/>
              <w:numPr>
                <w:ilvl w:val="0"/>
                <w:numId w:val="32"/>
              </w:numPr>
              <w:spacing w:after="60"/>
              <w:rPr>
                <w:rFonts w:ascii="Verdana" w:hAnsi="Verdana"/>
                <w:sz w:val="22"/>
                <w:szCs w:val="22"/>
              </w:rPr>
            </w:pPr>
            <w:r w:rsidRPr="00F00827">
              <w:rPr>
                <w:rFonts w:ascii="Verdana" w:hAnsi="Verdana"/>
                <w:sz w:val="22"/>
                <w:szCs w:val="22"/>
              </w:rPr>
              <w:t>Good level of customer service skills.</w:t>
            </w:r>
          </w:p>
          <w:p w:rsidR="009D3CB8" w:rsidP="00F00827" w:rsidRDefault="009D3CB8" w14:paraId="1397C208" w14:textId="6C843D82">
            <w:pPr>
              <w:pStyle w:val="ListParagraph"/>
              <w:numPr>
                <w:ilvl w:val="0"/>
                <w:numId w:val="32"/>
              </w:numPr>
              <w:spacing w:after="60"/>
              <w:rPr>
                <w:rFonts w:ascii="Verdana" w:hAnsi="Verdana"/>
                <w:sz w:val="22"/>
                <w:szCs w:val="22"/>
              </w:rPr>
            </w:pPr>
            <w:r>
              <w:rPr>
                <w:rFonts w:ascii="Verdana" w:hAnsi="Verdana"/>
                <w:sz w:val="22"/>
                <w:szCs w:val="22"/>
              </w:rPr>
              <w:t>Good level of problem solving skills</w:t>
            </w:r>
          </w:p>
          <w:p w:rsidRPr="00F00827" w:rsidR="009D3CB8" w:rsidP="00F00827" w:rsidRDefault="009D3CB8" w14:paraId="2838A601" w14:textId="56337D72">
            <w:pPr>
              <w:pStyle w:val="ListParagraph"/>
              <w:numPr>
                <w:ilvl w:val="0"/>
                <w:numId w:val="32"/>
              </w:numPr>
              <w:spacing w:after="60"/>
              <w:rPr>
                <w:rFonts w:ascii="Verdana" w:hAnsi="Verdana"/>
                <w:sz w:val="22"/>
                <w:szCs w:val="22"/>
              </w:rPr>
            </w:pPr>
            <w:r>
              <w:rPr>
                <w:rFonts w:ascii="Verdana" w:hAnsi="Verdana"/>
                <w:sz w:val="22"/>
                <w:szCs w:val="22"/>
              </w:rPr>
              <w:t>Basic level of administrative skills</w:t>
            </w:r>
          </w:p>
          <w:p w:rsidRPr="00F00827" w:rsidR="001C294B" w:rsidP="00F00827" w:rsidRDefault="005030DA" w14:paraId="5F190EB8" w14:textId="34836F34">
            <w:pPr>
              <w:pStyle w:val="ListParagraph"/>
              <w:numPr>
                <w:ilvl w:val="0"/>
                <w:numId w:val="32"/>
              </w:numPr>
              <w:rPr>
                <w:rFonts w:ascii="Verdana" w:hAnsi="Verdana"/>
                <w:sz w:val="22"/>
                <w:szCs w:val="22"/>
              </w:rPr>
            </w:pPr>
            <w:r w:rsidRPr="00F00827">
              <w:rPr>
                <w:rFonts w:ascii="Verdana" w:hAnsi="Verdana"/>
                <w:sz w:val="22"/>
                <w:szCs w:val="22"/>
              </w:rPr>
              <w:t>Basic level of IT skills.</w:t>
            </w:r>
          </w:p>
        </w:tc>
      </w:tr>
      <w:tr w:rsidRPr="00706E5C" w:rsidR="009E1517" w:rsidTr="4327D48F" w14:paraId="6FDE7F05" w14:textId="77777777">
        <w:trPr>
          <w:trHeight w:val="440"/>
          <w:jc w:val="center"/>
        </w:trPr>
        <w:tc>
          <w:tcPr>
            <w:tcW w:w="2748" w:type="dxa"/>
            <w:tcBorders>
              <w:top w:val="single" w:color="000000" w:themeColor="text1" w:sz="4" w:space="0"/>
              <w:bottom w:val="single" w:color="000000" w:themeColor="text1" w:sz="4" w:space="0"/>
            </w:tcBorders>
            <w:shd w:val="clear" w:color="auto" w:fill="E0E0E0"/>
            <w:vAlign w:val="center"/>
          </w:tcPr>
          <w:p w:rsidRPr="00706E5C" w:rsidR="009E1517" w:rsidP="298E7753" w:rsidRDefault="298E7753" w14:paraId="184A1DEF" w14:textId="1AFE9859">
            <w:pPr>
              <w:rPr>
                <w:rFonts w:ascii="Verdana" w:hAnsi="Verdana" w:eastAsia="Verdana" w:cs="Verdana"/>
                <w:sz w:val="22"/>
                <w:szCs w:val="22"/>
              </w:rPr>
            </w:pPr>
            <w:r w:rsidRPr="00706E5C">
              <w:rPr>
                <w:rFonts w:ascii="Verdana" w:hAnsi="Verdana" w:eastAsia="Verdana" w:cs="Verdana"/>
                <w:b/>
                <w:bCs/>
                <w:sz w:val="22"/>
                <w:szCs w:val="22"/>
              </w:rPr>
              <w:t>Experience</w:t>
            </w:r>
          </w:p>
        </w:tc>
        <w:tc>
          <w:tcPr>
            <w:tcW w:w="6716" w:type="dxa"/>
            <w:tcBorders>
              <w:top w:val="single" w:color="000000" w:themeColor="text1" w:sz="4" w:space="0"/>
              <w:bottom w:val="single" w:color="000000" w:themeColor="text1" w:sz="4" w:space="0"/>
            </w:tcBorders>
            <w:vAlign w:val="center"/>
          </w:tcPr>
          <w:p w:rsidR="001C294B" w:rsidP="00F00827" w:rsidRDefault="005030DA" w14:paraId="00DF9F75" w14:textId="77777777">
            <w:pPr>
              <w:pStyle w:val="ListParagraph"/>
              <w:numPr>
                <w:ilvl w:val="0"/>
                <w:numId w:val="31"/>
              </w:numPr>
              <w:jc w:val="both"/>
              <w:rPr>
                <w:rFonts w:ascii="Verdana" w:hAnsi="Verdana"/>
                <w:sz w:val="22"/>
                <w:szCs w:val="22"/>
                <w:lang w:eastAsia="en-US"/>
              </w:rPr>
            </w:pPr>
            <w:r w:rsidRPr="00F00827">
              <w:rPr>
                <w:rFonts w:ascii="Verdana" w:hAnsi="Verdana"/>
                <w:sz w:val="22"/>
                <w:szCs w:val="22"/>
              </w:rPr>
              <w:t>Good level of relevant experience within the catering or theatre industry.</w:t>
            </w:r>
          </w:p>
          <w:p w:rsidRPr="00F00827" w:rsidR="00A031D5" w:rsidP="00F00827" w:rsidRDefault="00A031D5" w14:paraId="5F7A3F62" w14:textId="337BA791">
            <w:pPr>
              <w:pStyle w:val="ListParagraph"/>
              <w:numPr>
                <w:ilvl w:val="0"/>
                <w:numId w:val="31"/>
              </w:numPr>
              <w:jc w:val="both"/>
              <w:rPr>
                <w:rFonts w:ascii="Verdana" w:hAnsi="Verdana"/>
                <w:sz w:val="22"/>
                <w:szCs w:val="22"/>
                <w:lang w:eastAsia="en-US"/>
              </w:rPr>
            </w:pPr>
            <w:r>
              <w:rPr>
                <w:rFonts w:ascii="Verdana" w:hAnsi="Verdana"/>
                <w:sz w:val="22"/>
                <w:szCs w:val="22"/>
              </w:rPr>
              <w:t>Basic level of staff management of supervisor experience</w:t>
            </w:r>
          </w:p>
        </w:tc>
      </w:tr>
      <w:tr w:rsidRPr="00706E5C" w:rsidR="003308EA" w:rsidTr="4327D48F" w14:paraId="193E3E0F" w14:textId="77777777">
        <w:trPr>
          <w:trHeight w:val="440"/>
          <w:jc w:val="center"/>
        </w:trPr>
        <w:tc>
          <w:tcPr>
            <w:tcW w:w="2748" w:type="dxa"/>
            <w:tcBorders>
              <w:top w:val="single" w:color="000000" w:themeColor="text1" w:sz="4" w:space="0"/>
              <w:bottom w:val="single" w:color="000000" w:themeColor="text1" w:sz="4" w:space="0"/>
            </w:tcBorders>
            <w:shd w:val="clear" w:color="auto" w:fill="E0E0E0"/>
            <w:vAlign w:val="center"/>
          </w:tcPr>
          <w:p w:rsidRPr="00706E5C" w:rsidR="003308EA" w:rsidP="298E7753" w:rsidRDefault="298E7753" w14:paraId="392F7544" w14:textId="253B1F8E">
            <w:pPr>
              <w:rPr>
                <w:rFonts w:ascii="Verdana" w:hAnsi="Verdana" w:eastAsia="Verdana" w:cs="Verdana"/>
                <w:b/>
                <w:bCs/>
                <w:sz w:val="22"/>
                <w:szCs w:val="22"/>
              </w:rPr>
            </w:pPr>
            <w:r w:rsidRPr="00706E5C">
              <w:rPr>
                <w:rFonts w:ascii="Verdana" w:hAnsi="Verdana" w:eastAsia="Verdana" w:cs="Verdana"/>
                <w:b/>
                <w:bCs/>
                <w:sz w:val="22"/>
                <w:szCs w:val="22"/>
              </w:rPr>
              <w:t>Qualifications</w:t>
            </w:r>
          </w:p>
        </w:tc>
        <w:tc>
          <w:tcPr>
            <w:tcW w:w="6716" w:type="dxa"/>
            <w:tcBorders>
              <w:top w:val="single" w:color="000000" w:themeColor="text1" w:sz="4" w:space="0"/>
              <w:bottom w:val="single" w:color="000000" w:themeColor="text1" w:sz="4" w:space="0"/>
            </w:tcBorders>
            <w:vAlign w:val="center"/>
          </w:tcPr>
          <w:p w:rsidRPr="00F00827" w:rsidR="001C294B" w:rsidP="00F00827" w:rsidRDefault="0034345D" w14:paraId="12B71CA7" w14:textId="77777777">
            <w:pPr>
              <w:pStyle w:val="ListParagraph"/>
              <w:numPr>
                <w:ilvl w:val="0"/>
                <w:numId w:val="30"/>
              </w:numPr>
              <w:jc w:val="both"/>
              <w:rPr>
                <w:rFonts w:ascii="Verdana" w:hAnsi="Verdana"/>
                <w:sz w:val="22"/>
                <w:szCs w:val="22"/>
              </w:rPr>
            </w:pPr>
            <w:r w:rsidRPr="00F00827">
              <w:rPr>
                <w:rFonts w:ascii="Verdana" w:hAnsi="Verdana"/>
                <w:sz w:val="22"/>
                <w:szCs w:val="22"/>
              </w:rPr>
              <w:t>We value education and GCSE’s in Maths and English at Grade 4 or above are desirable for this role.  We will, however, consider applications from suitably skilled and experienced candidates without a qualification.</w:t>
            </w:r>
          </w:p>
          <w:p w:rsidRPr="00F00827" w:rsidR="0034345D" w:rsidP="00F00827" w:rsidRDefault="0034345D" w14:paraId="596EBC7F" w14:textId="1FD2E851">
            <w:pPr>
              <w:pStyle w:val="ListParagraph"/>
              <w:numPr>
                <w:ilvl w:val="0"/>
                <w:numId w:val="30"/>
              </w:numPr>
              <w:jc w:val="both"/>
              <w:rPr>
                <w:rFonts w:ascii="Verdana" w:hAnsi="Verdana"/>
                <w:sz w:val="22"/>
                <w:szCs w:val="22"/>
              </w:rPr>
            </w:pPr>
            <w:r w:rsidRPr="00F00827">
              <w:rPr>
                <w:rFonts w:ascii="Verdana" w:hAnsi="Verdana"/>
                <w:sz w:val="22"/>
                <w:szCs w:val="22"/>
              </w:rPr>
              <w:t>BIIAB Level 1 Award in Responsible Alcohol Retailing (</w:t>
            </w:r>
            <w:r w:rsidRPr="00F00827" w:rsidR="003E3842">
              <w:rPr>
                <w:rFonts w:ascii="Verdana" w:hAnsi="Verdana"/>
                <w:sz w:val="22"/>
                <w:szCs w:val="22"/>
              </w:rPr>
              <w:t>or willingness to train</w:t>
            </w:r>
            <w:r w:rsidRPr="00F00827">
              <w:rPr>
                <w:rFonts w:ascii="Verdana" w:hAnsi="Verdana"/>
                <w:sz w:val="22"/>
                <w:szCs w:val="22"/>
              </w:rPr>
              <w:t>)</w:t>
            </w:r>
          </w:p>
          <w:p w:rsidRPr="00F00827" w:rsidR="003E3842" w:rsidP="00F00827" w:rsidRDefault="003E3842" w14:paraId="084235FF" w14:textId="77777777">
            <w:pPr>
              <w:pStyle w:val="ListParagraph"/>
              <w:numPr>
                <w:ilvl w:val="0"/>
                <w:numId w:val="30"/>
              </w:numPr>
              <w:spacing w:after="60"/>
              <w:rPr>
                <w:rFonts w:ascii="Verdana" w:hAnsi="Verdana"/>
                <w:sz w:val="22"/>
                <w:szCs w:val="22"/>
              </w:rPr>
            </w:pPr>
            <w:r w:rsidRPr="00F00827">
              <w:rPr>
                <w:rFonts w:ascii="Verdana" w:hAnsi="Verdana"/>
                <w:sz w:val="22"/>
                <w:szCs w:val="22"/>
              </w:rPr>
              <w:t>Level 2 Food Safety (or willingness to train).</w:t>
            </w:r>
          </w:p>
          <w:p w:rsidR="003E3842" w:rsidP="00F00827" w:rsidRDefault="003E3842" w14:paraId="65709D02" w14:textId="77777777">
            <w:pPr>
              <w:pStyle w:val="ListParagraph"/>
              <w:numPr>
                <w:ilvl w:val="0"/>
                <w:numId w:val="30"/>
              </w:numPr>
              <w:spacing w:after="60"/>
              <w:rPr>
                <w:rFonts w:ascii="Verdana" w:hAnsi="Verdana"/>
                <w:sz w:val="22"/>
                <w:szCs w:val="22"/>
              </w:rPr>
            </w:pPr>
            <w:r w:rsidRPr="00F00827">
              <w:rPr>
                <w:rFonts w:ascii="Verdana" w:hAnsi="Verdana"/>
                <w:sz w:val="22"/>
                <w:szCs w:val="22"/>
              </w:rPr>
              <w:t>First Aid in the workplace (or willingness to train).</w:t>
            </w:r>
          </w:p>
          <w:p w:rsidRPr="00F00827" w:rsidR="00857BEA" w:rsidP="00F00827" w:rsidRDefault="00857BEA" w14:paraId="6CB28FA9" w14:textId="1ADD5772">
            <w:pPr>
              <w:pStyle w:val="ListParagraph"/>
              <w:numPr>
                <w:ilvl w:val="0"/>
                <w:numId w:val="30"/>
              </w:numPr>
              <w:spacing w:after="60"/>
              <w:rPr>
                <w:rFonts w:ascii="Verdana" w:hAnsi="Verdana"/>
                <w:sz w:val="22"/>
                <w:szCs w:val="22"/>
              </w:rPr>
            </w:pPr>
            <w:r>
              <w:rPr>
                <w:rFonts w:ascii="Verdana" w:hAnsi="Verdana"/>
                <w:sz w:val="22"/>
                <w:szCs w:val="22"/>
              </w:rPr>
              <w:t>Personal License holder (or willingness to obtain)</w:t>
            </w:r>
          </w:p>
        </w:tc>
      </w:tr>
    </w:tbl>
    <w:p w:rsidRPr="00706E5C" w:rsidR="62B3836B" w:rsidRDefault="62B3836B" w14:paraId="02E8731A" w14:textId="44E405D4">
      <w:pPr>
        <w:rPr>
          <w:rFonts w:ascii="Verdana" w:hAnsi="Verdana"/>
          <w:sz w:val="22"/>
          <w:szCs w:val="22"/>
        </w:rPr>
      </w:pPr>
    </w:p>
    <w:p w:rsidRPr="00706E5C" w:rsidR="75EF45A5" w:rsidP="298E7753" w:rsidRDefault="75EF45A5" w14:paraId="2292B529" w14:textId="6C83E510">
      <w:pPr>
        <w:rPr>
          <w:rFonts w:ascii="Verdana" w:hAnsi="Verdana" w:eastAsia="Verdana" w:cs="Verdana"/>
          <w:sz w:val="22"/>
          <w:szCs w:val="22"/>
        </w:rPr>
      </w:pPr>
    </w:p>
    <w:p w:rsidRPr="00706E5C" w:rsidR="00B4478F" w:rsidP="298E7753" w:rsidRDefault="00B4478F" w14:paraId="5560C6D2" w14:textId="77777777">
      <w:pPr>
        <w:rPr>
          <w:rFonts w:ascii="Verdana" w:hAnsi="Verdana" w:eastAsia="Verdana" w:cs="Verdana"/>
          <w:sz w:val="22"/>
          <w:szCs w:val="22"/>
        </w:rPr>
      </w:pPr>
    </w:p>
    <w:tbl>
      <w:tblPr>
        <w:tblW w:w="94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762"/>
        <w:gridCol w:w="5702"/>
      </w:tblGrid>
      <w:tr w:rsidRPr="00706E5C" w:rsidR="00B4478F" w:rsidTr="298E7753" w14:paraId="4421FC6B" w14:textId="77777777">
        <w:trPr>
          <w:trHeight w:val="440"/>
          <w:jc w:val="center"/>
        </w:trPr>
        <w:tc>
          <w:tcPr>
            <w:tcW w:w="9464" w:type="dxa"/>
            <w:gridSpan w:val="2"/>
            <w:tcBorders>
              <w:top w:val="single" w:color="000000" w:themeColor="text1" w:sz="4" w:space="0"/>
              <w:bottom w:val="single" w:color="000000" w:themeColor="text1" w:sz="4" w:space="0"/>
            </w:tcBorders>
            <w:shd w:val="clear" w:color="auto" w:fill="E0E0E0"/>
            <w:vAlign w:val="center"/>
          </w:tcPr>
          <w:p w:rsidRPr="00706E5C" w:rsidR="00B4478F" w:rsidP="298E7753" w:rsidRDefault="298E7753" w14:paraId="7CB84452" w14:textId="77777777">
            <w:pPr>
              <w:rPr>
                <w:rFonts w:ascii="Verdana" w:hAnsi="Verdana" w:eastAsia="Verdana" w:cs="Verdana"/>
                <w:sz w:val="22"/>
                <w:szCs w:val="22"/>
              </w:rPr>
            </w:pPr>
            <w:r w:rsidRPr="00706E5C">
              <w:rPr>
                <w:rFonts w:ascii="Verdana" w:hAnsi="Verdana" w:eastAsia="Verdana" w:cs="Verdana"/>
                <w:b/>
                <w:bCs/>
                <w:sz w:val="22"/>
                <w:szCs w:val="22"/>
              </w:rPr>
              <w:t>JOB DIMENSIONS</w:t>
            </w:r>
          </w:p>
        </w:tc>
      </w:tr>
      <w:tr w:rsidRPr="00706E5C" w:rsidR="00B4478F" w:rsidTr="298E7753" w14:paraId="776CD2B8" w14:textId="77777777">
        <w:trPr>
          <w:trHeight w:val="440"/>
          <w:jc w:val="center"/>
        </w:trPr>
        <w:tc>
          <w:tcPr>
            <w:tcW w:w="3762" w:type="dxa"/>
            <w:tcBorders>
              <w:top w:val="single" w:color="000000" w:themeColor="text1" w:sz="4" w:space="0"/>
              <w:bottom w:val="single" w:color="000000" w:themeColor="text1" w:sz="4" w:space="0"/>
            </w:tcBorders>
            <w:shd w:val="clear" w:color="auto" w:fill="E0E0E0"/>
            <w:vAlign w:val="center"/>
          </w:tcPr>
          <w:p w:rsidRPr="00706E5C" w:rsidR="00B4478F" w:rsidP="298E7753" w:rsidRDefault="298E7753" w14:paraId="66DD6DCF" w14:textId="77777777">
            <w:pPr>
              <w:rPr>
                <w:rFonts w:ascii="Verdana" w:hAnsi="Verdana" w:eastAsia="Verdana" w:cs="Verdana"/>
                <w:sz w:val="22"/>
                <w:szCs w:val="22"/>
              </w:rPr>
            </w:pPr>
            <w:r w:rsidRPr="00706E5C">
              <w:rPr>
                <w:rFonts w:ascii="Verdana" w:hAnsi="Verdana" w:eastAsia="Verdana" w:cs="Verdana"/>
                <w:b/>
                <w:bCs/>
                <w:sz w:val="22"/>
                <w:szCs w:val="22"/>
              </w:rPr>
              <w:t>Annual budgetary amounts</w:t>
            </w:r>
          </w:p>
        </w:tc>
        <w:tc>
          <w:tcPr>
            <w:tcW w:w="5702" w:type="dxa"/>
            <w:tcBorders>
              <w:top w:val="single" w:color="000000" w:themeColor="text1" w:sz="4" w:space="0"/>
              <w:bottom w:val="single" w:color="000000" w:themeColor="text1" w:sz="4" w:space="0"/>
            </w:tcBorders>
            <w:vAlign w:val="center"/>
          </w:tcPr>
          <w:p w:rsidRPr="00706E5C" w:rsidR="003F2E7D" w:rsidP="298E7753" w:rsidRDefault="003F2E7D" w14:paraId="10E9E116" w14:textId="2AD18BCC">
            <w:pPr>
              <w:rPr>
                <w:rFonts w:ascii="Verdana" w:hAnsi="Verdana" w:eastAsia="Verdana" w:cs="Verdana"/>
                <w:sz w:val="22"/>
                <w:szCs w:val="22"/>
              </w:rPr>
            </w:pPr>
          </w:p>
        </w:tc>
      </w:tr>
      <w:tr w:rsidRPr="00706E5C" w:rsidR="00B4478F" w:rsidTr="298E7753" w14:paraId="09CEBB27" w14:textId="77777777">
        <w:trPr>
          <w:trHeight w:val="440"/>
          <w:jc w:val="center"/>
        </w:trPr>
        <w:tc>
          <w:tcPr>
            <w:tcW w:w="3762" w:type="dxa"/>
            <w:tcBorders>
              <w:top w:val="single" w:color="000000" w:themeColor="text1" w:sz="4" w:space="0"/>
              <w:bottom w:val="single" w:color="000000" w:themeColor="text1" w:sz="4" w:space="0"/>
            </w:tcBorders>
            <w:shd w:val="clear" w:color="auto" w:fill="E0E0E0"/>
            <w:vAlign w:val="center"/>
          </w:tcPr>
          <w:p w:rsidRPr="00706E5C" w:rsidR="00B4478F" w:rsidP="298E7753" w:rsidRDefault="298E7753" w14:paraId="24DCD2DC" w14:textId="77777777">
            <w:pPr>
              <w:rPr>
                <w:rFonts w:ascii="Verdana" w:hAnsi="Verdana" w:eastAsia="Verdana" w:cs="Verdana"/>
                <w:sz w:val="22"/>
                <w:szCs w:val="22"/>
              </w:rPr>
            </w:pPr>
            <w:r w:rsidRPr="00706E5C">
              <w:rPr>
                <w:rFonts w:ascii="Verdana" w:hAnsi="Verdana" w:eastAsia="Verdana" w:cs="Verdana"/>
                <w:b/>
                <w:bCs/>
                <w:sz w:val="22"/>
                <w:szCs w:val="22"/>
              </w:rPr>
              <w:t>Number of staff reporting to the job holder</w:t>
            </w:r>
          </w:p>
        </w:tc>
        <w:tc>
          <w:tcPr>
            <w:tcW w:w="5702" w:type="dxa"/>
            <w:tcBorders>
              <w:top w:val="single" w:color="000000" w:themeColor="text1" w:sz="4" w:space="0"/>
              <w:bottom w:val="single" w:color="000000" w:themeColor="text1" w:sz="4" w:space="0"/>
            </w:tcBorders>
            <w:vAlign w:val="center"/>
          </w:tcPr>
          <w:p w:rsidR="00CF3C35" w:rsidP="001755FC" w:rsidRDefault="298E7753" w14:paraId="1877D38A" w14:textId="77777777">
            <w:pPr>
              <w:widowControl/>
              <w:rPr>
                <w:rFonts w:ascii="Verdana" w:hAnsi="Verdana" w:eastAsia="Verdana" w:cs="Verdana"/>
                <w:color w:val="auto"/>
                <w:sz w:val="22"/>
                <w:szCs w:val="22"/>
                <w:lang w:val="en-US" w:eastAsia="en-US"/>
              </w:rPr>
            </w:pPr>
            <w:r w:rsidRPr="00706E5C">
              <w:rPr>
                <w:rFonts w:ascii="Verdana" w:hAnsi="Verdana" w:eastAsia="Verdana" w:cs="Verdana"/>
                <w:color w:val="auto"/>
                <w:sz w:val="22"/>
                <w:szCs w:val="22"/>
                <w:lang w:val="en-US" w:eastAsia="en-US"/>
              </w:rPr>
              <w:t xml:space="preserve">Direct </w:t>
            </w:r>
            <w:r w:rsidRPr="00706E5C" w:rsidR="00CF6C96">
              <w:rPr>
                <w:rFonts w:ascii="Verdana" w:hAnsi="Verdana" w:eastAsia="Verdana" w:cs="Verdana"/>
                <w:color w:val="auto"/>
                <w:sz w:val="22"/>
                <w:szCs w:val="22"/>
                <w:lang w:val="en-US" w:eastAsia="en-US"/>
              </w:rPr>
              <w:t xml:space="preserve">Reports </w:t>
            </w:r>
            <w:r w:rsidRPr="00706E5C" w:rsidR="004D498B">
              <w:rPr>
                <w:rFonts w:ascii="Verdana" w:hAnsi="Verdana" w:eastAsia="Verdana" w:cs="Verdana"/>
                <w:color w:val="auto"/>
                <w:sz w:val="22"/>
                <w:szCs w:val="22"/>
                <w:lang w:val="en-US" w:eastAsia="en-US"/>
              </w:rPr>
              <w:t>–</w:t>
            </w:r>
            <w:r w:rsidRPr="00706E5C" w:rsidR="00CF6C96">
              <w:rPr>
                <w:rFonts w:ascii="Verdana" w:hAnsi="Verdana" w:eastAsia="Verdana" w:cs="Verdana"/>
                <w:color w:val="auto"/>
                <w:sz w:val="22"/>
                <w:szCs w:val="22"/>
                <w:lang w:val="en-US" w:eastAsia="en-US"/>
              </w:rPr>
              <w:t xml:space="preserve"> </w:t>
            </w:r>
            <w:r w:rsidR="00CF3C35">
              <w:rPr>
                <w:rFonts w:ascii="Verdana" w:hAnsi="Verdana" w:eastAsia="Verdana" w:cs="Verdana"/>
                <w:color w:val="auto"/>
                <w:sz w:val="22"/>
                <w:szCs w:val="22"/>
                <w:lang w:val="en-US" w:eastAsia="en-US"/>
              </w:rPr>
              <w:t>0</w:t>
            </w:r>
          </w:p>
          <w:p w:rsidRPr="00706E5C" w:rsidR="00B4478F" w:rsidP="001755FC" w:rsidRDefault="00CF3C35" w14:paraId="68FE9609" w14:textId="54E48672">
            <w:pPr>
              <w:widowControl/>
              <w:rPr>
                <w:rFonts w:ascii="Verdana" w:hAnsi="Verdana" w:eastAsia="Verdana" w:cs="Verdana"/>
                <w:sz w:val="22"/>
                <w:szCs w:val="22"/>
              </w:rPr>
            </w:pPr>
            <w:r>
              <w:rPr>
                <w:rFonts w:ascii="Verdana" w:hAnsi="Verdana" w:eastAsia="Verdana" w:cs="Verdana"/>
                <w:color w:val="auto"/>
                <w:sz w:val="22"/>
                <w:szCs w:val="22"/>
                <w:lang w:val="en-US" w:eastAsia="en-US"/>
              </w:rPr>
              <w:t>Indirect Reports - 0</w:t>
            </w:r>
            <w:r w:rsidRPr="00706E5C" w:rsidR="00F16D86">
              <w:rPr>
                <w:rFonts w:ascii="Verdana" w:hAnsi="Verdana" w:eastAsia="Verdana" w:cs="Verdana"/>
                <w:color w:val="auto"/>
                <w:sz w:val="22"/>
                <w:szCs w:val="22"/>
                <w:lang w:val="en-US" w:eastAsia="en-US"/>
              </w:rPr>
              <w:t xml:space="preserve"> </w:t>
            </w:r>
          </w:p>
        </w:tc>
      </w:tr>
      <w:tr w:rsidRPr="00706E5C" w:rsidR="00B4478F" w:rsidTr="298E7753" w14:paraId="059A8C52" w14:textId="77777777">
        <w:trPr>
          <w:trHeight w:val="440"/>
          <w:jc w:val="center"/>
        </w:trPr>
        <w:tc>
          <w:tcPr>
            <w:tcW w:w="3762" w:type="dxa"/>
            <w:tcBorders>
              <w:top w:val="single" w:color="000000" w:themeColor="text1" w:sz="4" w:space="0"/>
              <w:bottom w:val="single" w:color="000000" w:themeColor="text1" w:sz="4" w:space="0"/>
            </w:tcBorders>
            <w:shd w:val="clear" w:color="auto" w:fill="E0E0E0"/>
            <w:vAlign w:val="center"/>
          </w:tcPr>
          <w:p w:rsidRPr="00706E5C" w:rsidR="00B4478F" w:rsidP="298E7753" w:rsidRDefault="298E7753" w14:paraId="5AEE7F83" w14:textId="77777777">
            <w:pPr>
              <w:rPr>
                <w:rFonts w:ascii="Verdana" w:hAnsi="Verdana" w:eastAsia="Verdana" w:cs="Verdana"/>
                <w:sz w:val="22"/>
                <w:szCs w:val="22"/>
              </w:rPr>
            </w:pPr>
            <w:r w:rsidRPr="00706E5C">
              <w:rPr>
                <w:rFonts w:ascii="Verdana" w:hAnsi="Verdana" w:eastAsia="Verdana" w:cs="Verdana"/>
                <w:b/>
                <w:bCs/>
                <w:sz w:val="22"/>
                <w:szCs w:val="22"/>
              </w:rPr>
              <w:t>Any other relevant statistics/information</w:t>
            </w:r>
          </w:p>
        </w:tc>
        <w:tc>
          <w:tcPr>
            <w:tcW w:w="5702" w:type="dxa"/>
            <w:tcBorders>
              <w:top w:val="single" w:color="000000" w:themeColor="text1" w:sz="4" w:space="0"/>
              <w:bottom w:val="single" w:color="000000" w:themeColor="text1" w:sz="4" w:space="0"/>
            </w:tcBorders>
            <w:vAlign w:val="center"/>
          </w:tcPr>
          <w:p w:rsidRPr="00706E5C" w:rsidR="00B4478F" w:rsidP="298E7753" w:rsidRDefault="001C294B" w14:paraId="0A9EB536" w14:textId="53811CCD">
            <w:pPr>
              <w:rPr>
                <w:rFonts w:ascii="Verdana" w:hAnsi="Verdana" w:eastAsia="Verdana" w:cs="Verdana"/>
                <w:sz w:val="22"/>
                <w:szCs w:val="22"/>
              </w:rPr>
            </w:pPr>
            <w:r>
              <w:rPr>
                <w:rFonts w:ascii="Verdana" w:hAnsi="Verdana" w:eastAsia="Verdana" w:cs="Verdana"/>
                <w:sz w:val="22"/>
                <w:szCs w:val="22"/>
              </w:rPr>
              <w:t>Must be well present</w:t>
            </w:r>
            <w:r w:rsidR="003E3842">
              <w:rPr>
                <w:rFonts w:ascii="Verdana" w:hAnsi="Verdana" w:eastAsia="Verdana" w:cs="Verdana"/>
                <w:sz w:val="22"/>
                <w:szCs w:val="22"/>
              </w:rPr>
              <w:t xml:space="preserve">ed </w:t>
            </w:r>
            <w:r>
              <w:rPr>
                <w:rFonts w:ascii="Verdana" w:hAnsi="Verdana" w:eastAsia="Verdana" w:cs="Verdana"/>
                <w:sz w:val="22"/>
                <w:szCs w:val="22"/>
              </w:rPr>
              <w:t>and willing to work evenings and weekends</w:t>
            </w:r>
          </w:p>
        </w:tc>
      </w:tr>
    </w:tbl>
    <w:p w:rsidRPr="00706E5C" w:rsidR="00B4478F" w:rsidP="298E7753" w:rsidRDefault="00B4478F" w14:paraId="6F49861D" w14:textId="77777777">
      <w:pPr>
        <w:rPr>
          <w:rFonts w:ascii="Verdana" w:hAnsi="Verdana" w:eastAsia="Verdana" w:cs="Verdana"/>
          <w:sz w:val="22"/>
          <w:szCs w:val="22"/>
        </w:rPr>
      </w:pPr>
    </w:p>
    <w:tbl>
      <w:tblPr>
        <w:tblW w:w="94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464"/>
      </w:tblGrid>
      <w:tr w:rsidRPr="00706E5C" w:rsidR="00B4478F" w:rsidTr="3C2E3023" w14:paraId="221DC13A" w14:textId="77777777">
        <w:trPr>
          <w:trHeight w:val="440"/>
          <w:jc w:val="center"/>
        </w:trPr>
        <w:tc>
          <w:tcPr>
            <w:tcW w:w="9464" w:type="dxa"/>
            <w:shd w:val="clear" w:color="auto" w:fill="DFDFDF"/>
            <w:vAlign w:val="center"/>
          </w:tcPr>
          <w:p w:rsidRPr="00706E5C" w:rsidR="00B4478F" w:rsidP="298E7753" w:rsidRDefault="298E7753" w14:paraId="72AAEB9C" w14:textId="77777777">
            <w:pPr>
              <w:rPr>
                <w:rFonts w:ascii="Verdana" w:hAnsi="Verdana" w:eastAsia="Verdana" w:cs="Verdana"/>
                <w:sz w:val="22"/>
                <w:szCs w:val="22"/>
              </w:rPr>
            </w:pPr>
            <w:r w:rsidRPr="00706E5C">
              <w:rPr>
                <w:rFonts w:ascii="Verdana" w:hAnsi="Verdana" w:eastAsia="Verdana" w:cs="Verdana"/>
                <w:b/>
                <w:bCs/>
                <w:sz w:val="22"/>
                <w:szCs w:val="22"/>
              </w:rPr>
              <w:t>WORKING ENVIRONMENT</w:t>
            </w:r>
          </w:p>
        </w:tc>
      </w:tr>
      <w:tr w:rsidRPr="00706E5C" w:rsidR="00B4478F" w:rsidTr="3C2E3023" w14:paraId="66C5F38D" w14:textId="77777777">
        <w:trPr>
          <w:jc w:val="center"/>
        </w:trPr>
        <w:tc>
          <w:tcPr>
            <w:tcW w:w="9464" w:type="dxa"/>
          </w:tcPr>
          <w:p w:rsidRPr="00706E5C" w:rsidR="00B4478F" w:rsidP="298E7753" w:rsidRDefault="005A689E" w14:paraId="157C0198" w14:textId="371657A4">
            <w:pPr>
              <w:spacing w:before="240"/>
              <w:rPr>
                <w:rFonts w:ascii="Verdana" w:hAnsi="Verdana" w:eastAsia="Verdana" w:cs="Verdana"/>
                <w:sz w:val="22"/>
                <w:szCs w:val="22"/>
              </w:rPr>
            </w:pPr>
            <w:r w:rsidRPr="00706E5C">
              <w:rPr>
                <w:rFonts w:ascii="Verdana" w:hAnsi="Verdana" w:eastAsia="Verdana" w:cs="Verdana"/>
                <w:sz w:val="22"/>
                <w:szCs w:val="22"/>
              </w:rPr>
              <w:t>The M</w:t>
            </w:r>
            <w:r w:rsidRPr="00706E5C" w:rsidR="00F02747">
              <w:rPr>
                <w:rFonts w:ascii="Verdana" w:hAnsi="Verdana" w:eastAsia="Verdana" w:cs="Verdana"/>
                <w:sz w:val="22"/>
                <w:szCs w:val="22"/>
              </w:rPr>
              <w:t>arlowe Trust is open to flexible working so talk to us about how you think you can best deliver this job and about your flexible working needs.</w:t>
            </w:r>
          </w:p>
          <w:p w:rsidRPr="00706E5C" w:rsidR="00F02747" w:rsidP="298E7753" w:rsidRDefault="00F02747" w14:paraId="4BDC8ACF" w14:textId="0F7B8D59">
            <w:pPr>
              <w:spacing w:before="240"/>
              <w:rPr>
                <w:rFonts w:ascii="Verdana" w:hAnsi="Verdana" w:eastAsia="Verdana" w:cs="Verdana"/>
                <w:sz w:val="22"/>
                <w:szCs w:val="22"/>
              </w:rPr>
            </w:pPr>
            <w:r w:rsidRPr="00706E5C">
              <w:rPr>
                <w:rFonts w:ascii="Verdana" w:hAnsi="Verdana" w:eastAsia="Verdana" w:cs="Verdana"/>
                <w:sz w:val="22"/>
                <w:szCs w:val="22"/>
              </w:rPr>
              <w:t>T</w:t>
            </w:r>
            <w:r w:rsidRPr="00706E5C" w:rsidR="00107142">
              <w:rPr>
                <w:rFonts w:ascii="Verdana" w:hAnsi="Verdana" w:eastAsia="Verdana" w:cs="Verdana"/>
                <w:sz w:val="22"/>
                <w:szCs w:val="22"/>
              </w:rPr>
              <w:t>he Marlow</w:t>
            </w:r>
            <w:r w:rsidRPr="00706E5C" w:rsidR="0094595B">
              <w:rPr>
                <w:rFonts w:ascii="Verdana" w:hAnsi="Verdana" w:eastAsia="Verdana" w:cs="Verdana"/>
                <w:sz w:val="22"/>
                <w:szCs w:val="22"/>
              </w:rPr>
              <w:t>e’s</w:t>
            </w:r>
            <w:r w:rsidRPr="00706E5C" w:rsidR="00107142">
              <w:rPr>
                <w:rFonts w:ascii="Verdana" w:hAnsi="Verdana" w:eastAsia="Verdana" w:cs="Verdana"/>
                <w:sz w:val="22"/>
                <w:szCs w:val="22"/>
              </w:rPr>
              <w:t xml:space="preserve"> performances happen mostly in the evenings and at weekends.  </w:t>
            </w:r>
            <w:r w:rsidRPr="00706E5C" w:rsidR="00A8229C">
              <w:rPr>
                <w:rFonts w:ascii="Verdana" w:hAnsi="Verdana" w:eastAsia="Verdana" w:cs="Verdana"/>
                <w:sz w:val="22"/>
                <w:szCs w:val="22"/>
              </w:rPr>
              <w:t>In order to deliver the best service to our customers, all of our posts</w:t>
            </w:r>
            <w:r w:rsidRPr="00706E5C" w:rsidR="00E84744">
              <w:rPr>
                <w:rFonts w:ascii="Verdana" w:hAnsi="Verdana" w:eastAsia="Verdana" w:cs="Verdana"/>
                <w:sz w:val="22"/>
                <w:szCs w:val="22"/>
              </w:rPr>
              <w:t>, whether frontline, strategic</w:t>
            </w:r>
            <w:r w:rsidRPr="00706E5C" w:rsidR="00305D04">
              <w:rPr>
                <w:rFonts w:ascii="Verdana" w:hAnsi="Verdana" w:eastAsia="Verdana" w:cs="Verdana"/>
                <w:sz w:val="22"/>
                <w:szCs w:val="22"/>
              </w:rPr>
              <w:t>, planning or</w:t>
            </w:r>
            <w:r w:rsidRPr="00706E5C" w:rsidR="00E84744">
              <w:rPr>
                <w:rFonts w:ascii="Verdana" w:hAnsi="Verdana" w:eastAsia="Verdana" w:cs="Verdana"/>
                <w:sz w:val="22"/>
                <w:szCs w:val="22"/>
              </w:rPr>
              <w:t xml:space="preserve"> support roles,</w:t>
            </w:r>
            <w:r w:rsidRPr="00706E5C">
              <w:rPr>
                <w:rFonts w:ascii="Verdana" w:hAnsi="Verdana" w:eastAsia="Verdana" w:cs="Verdana"/>
                <w:sz w:val="22"/>
                <w:szCs w:val="22"/>
              </w:rPr>
              <w:t xml:space="preserve"> require some evening and weekend working.</w:t>
            </w:r>
          </w:p>
        </w:tc>
      </w:tr>
    </w:tbl>
    <w:p w:rsidRPr="00706E5C" w:rsidR="00B4478F" w:rsidP="298E7753" w:rsidRDefault="00B4478F" w14:paraId="531D4595" w14:textId="77777777">
      <w:pPr>
        <w:rPr>
          <w:rFonts w:ascii="Verdana" w:hAnsi="Verdana" w:eastAsia="Verdana" w:cs="Verdana"/>
          <w:sz w:val="22"/>
          <w:szCs w:val="22"/>
        </w:rPr>
      </w:pPr>
    </w:p>
    <w:tbl>
      <w:tblPr>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64"/>
      </w:tblGrid>
      <w:tr w:rsidRPr="00706E5C" w:rsidR="00B4478F" w:rsidTr="70165AF0" w14:paraId="43CD00FC" w14:textId="77777777">
        <w:trPr>
          <w:trHeight w:val="440"/>
          <w:jc w:val="center"/>
        </w:trPr>
        <w:tc>
          <w:tcPr>
            <w:tcW w:w="9464" w:type="dxa"/>
          </w:tcPr>
          <w:tbl>
            <w:tblPr>
              <w:tblW w:w="9464" w:type="dxa"/>
              <w:jc w:val="center"/>
              <w:tblLayout w:type="fixed"/>
              <w:tblLook w:val="01E0" w:firstRow="1" w:lastRow="1" w:firstColumn="1" w:lastColumn="1" w:noHBand="0" w:noVBand="0"/>
            </w:tblPr>
            <w:tblGrid>
              <w:gridCol w:w="9464"/>
            </w:tblGrid>
            <w:tr w:rsidRPr="00706E5C" w:rsidR="00B4478F" w:rsidTr="298E7753" w14:paraId="0A70AC4D" w14:textId="77777777">
              <w:trPr>
                <w:trHeight w:val="454"/>
                <w:jc w:val="center"/>
              </w:trPr>
              <w:tc>
                <w:tcPr>
                  <w:tcW w:w="9464" w:type="dxa"/>
                  <w:tcBorders>
                    <w:bottom w:val="single" w:color="auto" w:sz="4" w:space="0"/>
                  </w:tcBorders>
                  <w:shd w:val="clear" w:color="auto" w:fill="E0E0E0"/>
                  <w:vAlign w:val="center"/>
                </w:tcPr>
                <w:p w:rsidRPr="00706E5C" w:rsidR="00B4478F" w:rsidP="298E7753" w:rsidRDefault="298E7753" w14:paraId="25034B68" w14:textId="77777777">
                  <w:pPr>
                    <w:rPr>
                      <w:rFonts w:ascii="Verdana" w:hAnsi="Verdana" w:eastAsia="Verdana" w:cs="Verdana"/>
                      <w:i/>
                      <w:iCs/>
                      <w:sz w:val="22"/>
                      <w:szCs w:val="22"/>
                    </w:rPr>
                  </w:pPr>
                  <w:r w:rsidRPr="00706E5C">
                    <w:rPr>
                      <w:rFonts w:ascii="Verdana" w:hAnsi="Verdana" w:eastAsia="Verdana" w:cs="Verdana"/>
                      <w:b/>
                      <w:bCs/>
                      <w:sz w:val="22"/>
                      <w:szCs w:val="22"/>
                    </w:rPr>
                    <w:t>ORGANISATION CHART</w:t>
                  </w:r>
                </w:p>
              </w:tc>
            </w:tr>
            <w:tr w:rsidRPr="00706E5C" w:rsidR="00B4478F" w:rsidTr="298E7753" w14:paraId="3A7AC311" w14:textId="77777777">
              <w:trPr>
                <w:trHeight w:val="454"/>
                <w:jc w:val="center"/>
              </w:trPr>
              <w:tc>
                <w:tcPr>
                  <w:tcW w:w="9464" w:type="dxa"/>
                  <w:tcBorders>
                    <w:top w:val="single" w:color="auto" w:sz="4" w:space="0"/>
                  </w:tcBorders>
                  <w:vAlign w:val="center"/>
                </w:tcPr>
                <w:p w:rsidRPr="00706E5C" w:rsidR="00B4478F" w:rsidP="298E7753" w:rsidRDefault="00B4478F" w14:paraId="0D9C266C" w14:textId="4ADB597A">
                  <w:pPr>
                    <w:widowControl/>
                    <w:rPr>
                      <w:rFonts w:ascii="Verdana" w:hAnsi="Verdana" w:eastAsia="Verdana" w:cs="Verdana"/>
                      <w:color w:val="auto"/>
                      <w:sz w:val="22"/>
                      <w:szCs w:val="22"/>
                      <w:lang w:eastAsia="en-US"/>
                    </w:rPr>
                  </w:pPr>
                </w:p>
              </w:tc>
            </w:tr>
          </w:tbl>
          <w:p w:rsidRPr="00706E5C" w:rsidR="00B4478F" w:rsidP="70165AF0" w:rsidRDefault="70165AF0" w14:paraId="129A481B" w14:textId="1DD33CB1">
            <w:pPr>
              <w:rPr>
                <w:rFonts w:ascii="Verdana" w:hAnsi="Verdana" w:eastAsia="Verdana" w:cs="Verdana"/>
                <w:sz w:val="22"/>
                <w:szCs w:val="22"/>
              </w:rPr>
            </w:pPr>
            <w:r w:rsidRPr="00706E5C">
              <w:rPr>
                <w:rFonts w:ascii="Verdana" w:hAnsi="Verdana" w:eastAsia="Verdana" w:cs="Verdana"/>
                <w:sz w:val="22"/>
                <w:szCs w:val="22"/>
              </w:rPr>
              <w:t>See attached</w:t>
            </w:r>
          </w:p>
        </w:tc>
      </w:tr>
    </w:tbl>
    <w:p w:rsidRPr="00706E5C" w:rsidR="00DC4F61" w:rsidP="298E7753" w:rsidRDefault="00DC4F61" w14:paraId="6A17C3AE" w14:textId="77777777">
      <w:pPr>
        <w:rPr>
          <w:rFonts w:ascii="Verdana" w:hAnsi="Verdana" w:eastAsia="Verdana" w:cs="Verdana"/>
          <w:b/>
          <w:bCs/>
          <w:sz w:val="22"/>
          <w:szCs w:val="22"/>
        </w:rPr>
      </w:pPr>
    </w:p>
    <w:p w:rsidRPr="00706E5C" w:rsidR="00B4478F" w:rsidP="298E7753" w:rsidRDefault="00857BEA" w14:paraId="0E1F4E17" w14:textId="2319541E">
      <w:pPr>
        <w:rPr>
          <w:rFonts w:ascii="Verdana" w:hAnsi="Verdana" w:eastAsia="Verdana" w:cs="Verdana"/>
          <w:b/>
          <w:bCs/>
          <w:sz w:val="22"/>
          <w:szCs w:val="22"/>
        </w:rPr>
      </w:pPr>
      <w:r>
        <w:rPr>
          <w:rFonts w:ascii="Verdana" w:hAnsi="Verdana" w:eastAsia="Verdana" w:cs="Verdana"/>
          <w:b/>
          <w:bCs/>
          <w:sz w:val="22"/>
          <w:szCs w:val="22"/>
        </w:rPr>
        <w:t>September 2022</w:t>
      </w:r>
    </w:p>
    <w:sectPr w:rsidRPr="00706E5C" w:rsidR="00B4478F" w:rsidSect="004F5827">
      <w:headerReference w:type="default" r:id="rId11"/>
      <w:footerReference w:type="default" r:id="rId12"/>
      <w:pgSz w:w="11906" w:h="16838" w:orient="portrait"/>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767D" w:rsidRDefault="00E1767D" w14:paraId="4C4EDD73" w14:textId="77777777">
      <w:r>
        <w:separator/>
      </w:r>
    </w:p>
  </w:endnote>
  <w:endnote w:type="continuationSeparator" w:id="0">
    <w:p w:rsidR="00E1767D" w:rsidRDefault="00E1767D" w14:paraId="752483F6" w14:textId="77777777">
      <w:r>
        <w:continuationSeparator/>
      </w:r>
    </w:p>
  </w:endnote>
  <w:endnote w:type="continuationNotice" w:id="1">
    <w:p w:rsidR="00E1767D" w:rsidRDefault="00E1767D" w14:paraId="0B7EB8A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2F7862F9" w:rsidTr="2F7862F9" w14:paraId="65C97DCB" w14:textId="77777777">
      <w:tc>
        <w:tcPr>
          <w:tcW w:w="3009" w:type="dxa"/>
        </w:tcPr>
        <w:p w:rsidR="2F7862F9" w:rsidP="2F7862F9" w:rsidRDefault="2F7862F9" w14:paraId="093BF266" w14:textId="2E6A4885">
          <w:pPr>
            <w:pStyle w:val="Header"/>
            <w:ind w:left="-115"/>
          </w:pPr>
        </w:p>
      </w:tc>
      <w:tc>
        <w:tcPr>
          <w:tcW w:w="3009" w:type="dxa"/>
        </w:tcPr>
        <w:p w:rsidR="2F7862F9" w:rsidP="2F7862F9" w:rsidRDefault="2F7862F9" w14:paraId="5C97D8EA" w14:textId="3830A1C6">
          <w:pPr>
            <w:pStyle w:val="Header"/>
            <w:jc w:val="center"/>
          </w:pPr>
        </w:p>
      </w:tc>
      <w:tc>
        <w:tcPr>
          <w:tcW w:w="3009" w:type="dxa"/>
        </w:tcPr>
        <w:p w:rsidR="2F7862F9" w:rsidP="2F7862F9" w:rsidRDefault="2F7862F9" w14:paraId="2651C2D1" w14:textId="1ABE5196">
          <w:pPr>
            <w:pStyle w:val="Header"/>
            <w:ind w:right="-115"/>
            <w:jc w:val="right"/>
          </w:pPr>
        </w:p>
      </w:tc>
    </w:tr>
  </w:tbl>
  <w:p w:rsidR="2F7862F9" w:rsidP="2F7862F9" w:rsidRDefault="2F7862F9" w14:paraId="1D51A51A" w14:textId="5EB8B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767D" w:rsidRDefault="00E1767D" w14:paraId="69EA4CD7" w14:textId="77777777">
      <w:r>
        <w:separator/>
      </w:r>
    </w:p>
  </w:footnote>
  <w:footnote w:type="continuationSeparator" w:id="0">
    <w:p w:rsidR="00E1767D" w:rsidRDefault="00E1767D" w14:paraId="07BF6E2F" w14:textId="77777777">
      <w:r>
        <w:continuationSeparator/>
      </w:r>
    </w:p>
  </w:footnote>
  <w:footnote w:type="continuationNotice" w:id="1">
    <w:p w:rsidR="00E1767D" w:rsidRDefault="00E1767D" w14:paraId="5DD9B64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2F7862F9" w:rsidTr="2F7862F9" w14:paraId="77498365" w14:textId="77777777">
      <w:tc>
        <w:tcPr>
          <w:tcW w:w="3009" w:type="dxa"/>
        </w:tcPr>
        <w:p w:rsidR="2F7862F9" w:rsidP="2F7862F9" w:rsidRDefault="2F7862F9" w14:paraId="7DD2A8EF" w14:textId="3E165D69">
          <w:pPr>
            <w:pStyle w:val="Header"/>
            <w:ind w:left="-115"/>
          </w:pPr>
        </w:p>
      </w:tc>
      <w:tc>
        <w:tcPr>
          <w:tcW w:w="3009" w:type="dxa"/>
        </w:tcPr>
        <w:p w:rsidR="2F7862F9" w:rsidP="2F7862F9" w:rsidRDefault="2F7862F9" w14:paraId="6699D695" w14:textId="7B308633">
          <w:pPr>
            <w:pStyle w:val="Header"/>
            <w:jc w:val="center"/>
          </w:pPr>
          <w:r>
            <w:fldChar w:fldCharType="begin"/>
          </w:r>
          <w:r>
            <w:instrText>PAGE</w:instrText>
          </w:r>
          <w:r>
            <w:fldChar w:fldCharType="separate"/>
          </w:r>
          <w:r w:rsidR="00C517E7">
            <w:rPr>
              <w:noProof/>
            </w:rPr>
            <w:t>1</w:t>
          </w:r>
          <w:r>
            <w:fldChar w:fldCharType="end"/>
          </w:r>
        </w:p>
      </w:tc>
      <w:tc>
        <w:tcPr>
          <w:tcW w:w="3009" w:type="dxa"/>
        </w:tcPr>
        <w:p w:rsidR="2F7862F9" w:rsidP="2F7862F9" w:rsidRDefault="2F7862F9" w14:paraId="0F780361" w14:textId="27B2386A">
          <w:pPr>
            <w:pStyle w:val="Header"/>
            <w:ind w:right="-115"/>
            <w:jc w:val="right"/>
          </w:pPr>
        </w:p>
      </w:tc>
    </w:tr>
  </w:tbl>
  <w:p w:rsidR="2F7862F9" w:rsidP="2F7862F9" w:rsidRDefault="2F7862F9" w14:paraId="7B9C7339" w14:textId="5E537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C"/>
    <w:multiLevelType w:val="hybridMultilevel"/>
    <w:tmpl w:val="8E42F892"/>
    <w:lvl w:ilvl="0" w:tplc="08090001">
      <w:start w:val="1"/>
      <w:numFmt w:val="bullet"/>
      <w:lvlText w:val=""/>
      <w:lvlJc w:val="left"/>
      <w:pPr>
        <w:ind w:left="643" w:hanging="360"/>
      </w:pPr>
      <w:rPr>
        <w:rFonts w:hint="default" w:ascii="Symbol" w:hAnsi="Symbol"/>
      </w:rPr>
    </w:lvl>
    <w:lvl w:ilvl="1" w:tplc="08090003" w:tentative="1">
      <w:start w:val="1"/>
      <w:numFmt w:val="bullet"/>
      <w:lvlText w:val="o"/>
      <w:lvlJc w:val="left"/>
      <w:pPr>
        <w:ind w:left="1363" w:hanging="360"/>
      </w:pPr>
      <w:rPr>
        <w:rFonts w:hint="default" w:ascii="Courier New" w:hAnsi="Courier New" w:cs="Courier New"/>
      </w:rPr>
    </w:lvl>
    <w:lvl w:ilvl="2" w:tplc="08090005" w:tentative="1">
      <w:start w:val="1"/>
      <w:numFmt w:val="bullet"/>
      <w:lvlText w:val=""/>
      <w:lvlJc w:val="left"/>
      <w:pPr>
        <w:ind w:left="2083" w:hanging="360"/>
      </w:pPr>
      <w:rPr>
        <w:rFonts w:hint="default" w:ascii="Wingdings" w:hAnsi="Wingdings"/>
      </w:rPr>
    </w:lvl>
    <w:lvl w:ilvl="3" w:tplc="08090001" w:tentative="1">
      <w:start w:val="1"/>
      <w:numFmt w:val="bullet"/>
      <w:lvlText w:val=""/>
      <w:lvlJc w:val="left"/>
      <w:pPr>
        <w:ind w:left="2803" w:hanging="360"/>
      </w:pPr>
      <w:rPr>
        <w:rFonts w:hint="default" w:ascii="Symbol" w:hAnsi="Symbol"/>
      </w:rPr>
    </w:lvl>
    <w:lvl w:ilvl="4" w:tplc="08090003" w:tentative="1">
      <w:start w:val="1"/>
      <w:numFmt w:val="bullet"/>
      <w:lvlText w:val="o"/>
      <w:lvlJc w:val="left"/>
      <w:pPr>
        <w:ind w:left="3523" w:hanging="360"/>
      </w:pPr>
      <w:rPr>
        <w:rFonts w:hint="default" w:ascii="Courier New" w:hAnsi="Courier New" w:cs="Courier New"/>
      </w:rPr>
    </w:lvl>
    <w:lvl w:ilvl="5" w:tplc="08090005" w:tentative="1">
      <w:start w:val="1"/>
      <w:numFmt w:val="bullet"/>
      <w:lvlText w:val=""/>
      <w:lvlJc w:val="left"/>
      <w:pPr>
        <w:ind w:left="4243" w:hanging="360"/>
      </w:pPr>
      <w:rPr>
        <w:rFonts w:hint="default" w:ascii="Wingdings" w:hAnsi="Wingdings"/>
      </w:rPr>
    </w:lvl>
    <w:lvl w:ilvl="6" w:tplc="08090001" w:tentative="1">
      <w:start w:val="1"/>
      <w:numFmt w:val="bullet"/>
      <w:lvlText w:val=""/>
      <w:lvlJc w:val="left"/>
      <w:pPr>
        <w:ind w:left="4963" w:hanging="360"/>
      </w:pPr>
      <w:rPr>
        <w:rFonts w:hint="default" w:ascii="Symbol" w:hAnsi="Symbol"/>
      </w:rPr>
    </w:lvl>
    <w:lvl w:ilvl="7" w:tplc="08090003" w:tentative="1">
      <w:start w:val="1"/>
      <w:numFmt w:val="bullet"/>
      <w:lvlText w:val="o"/>
      <w:lvlJc w:val="left"/>
      <w:pPr>
        <w:ind w:left="5683" w:hanging="360"/>
      </w:pPr>
      <w:rPr>
        <w:rFonts w:hint="default" w:ascii="Courier New" w:hAnsi="Courier New" w:cs="Courier New"/>
      </w:rPr>
    </w:lvl>
    <w:lvl w:ilvl="8" w:tplc="08090005" w:tentative="1">
      <w:start w:val="1"/>
      <w:numFmt w:val="bullet"/>
      <w:lvlText w:val=""/>
      <w:lvlJc w:val="left"/>
      <w:pPr>
        <w:ind w:left="6403" w:hanging="360"/>
      </w:pPr>
      <w:rPr>
        <w:rFonts w:hint="default" w:ascii="Wingdings" w:hAnsi="Wingdings"/>
      </w:rPr>
    </w:lvl>
  </w:abstractNum>
  <w:abstractNum w:abstractNumId="1" w15:restartNumberingAfterBreak="0">
    <w:nsid w:val="08C06E88"/>
    <w:multiLevelType w:val="multilevel"/>
    <w:tmpl w:val="5AA0219A"/>
    <w:lvl w:ilvl="0">
      <w:start w:val="1"/>
      <w:numFmt w:val="bullet"/>
      <w:lvlText w:val="●"/>
      <w:lvlJc w:val="left"/>
      <w:pPr>
        <w:ind w:left="720" w:firstLine="360"/>
      </w:pPr>
      <w:rPr>
        <w:rFonts w:ascii="Arial" w:hAnsi="Arial" w:eastAsia="Arial" w:cs="Arial"/>
        <w:vertAlign w:val="baseline"/>
      </w:rPr>
    </w:lvl>
    <w:lvl w:ilvl="1">
      <w:start w:val="1"/>
      <w:numFmt w:val="bullet"/>
      <w:lvlText w:val="o"/>
      <w:lvlJc w:val="left"/>
      <w:pPr>
        <w:ind w:left="1440" w:firstLine="1080"/>
      </w:pPr>
      <w:rPr>
        <w:rFonts w:ascii="Arial" w:hAnsi="Arial" w:eastAsia="Arial" w:cs="Arial"/>
        <w:vertAlign w:val="baseline"/>
      </w:rPr>
    </w:lvl>
    <w:lvl w:ilvl="2">
      <w:start w:val="1"/>
      <w:numFmt w:val="bullet"/>
      <w:lvlText w:val="▪"/>
      <w:lvlJc w:val="left"/>
      <w:pPr>
        <w:ind w:left="2160" w:firstLine="1800"/>
      </w:pPr>
      <w:rPr>
        <w:rFonts w:ascii="Arial" w:hAnsi="Arial" w:eastAsia="Arial" w:cs="Arial"/>
        <w:vertAlign w:val="baseline"/>
      </w:rPr>
    </w:lvl>
    <w:lvl w:ilvl="3">
      <w:start w:val="1"/>
      <w:numFmt w:val="bullet"/>
      <w:lvlText w:val="●"/>
      <w:lvlJc w:val="left"/>
      <w:pPr>
        <w:ind w:left="2880" w:firstLine="2520"/>
      </w:pPr>
      <w:rPr>
        <w:rFonts w:ascii="Arial" w:hAnsi="Arial" w:eastAsia="Arial" w:cs="Arial"/>
        <w:vertAlign w:val="baseline"/>
      </w:rPr>
    </w:lvl>
    <w:lvl w:ilvl="4">
      <w:start w:val="1"/>
      <w:numFmt w:val="bullet"/>
      <w:lvlText w:val="o"/>
      <w:lvlJc w:val="left"/>
      <w:pPr>
        <w:ind w:left="3600" w:firstLine="3240"/>
      </w:pPr>
      <w:rPr>
        <w:rFonts w:ascii="Arial" w:hAnsi="Arial" w:eastAsia="Arial" w:cs="Arial"/>
        <w:vertAlign w:val="baseline"/>
      </w:rPr>
    </w:lvl>
    <w:lvl w:ilvl="5">
      <w:start w:val="1"/>
      <w:numFmt w:val="bullet"/>
      <w:lvlText w:val="▪"/>
      <w:lvlJc w:val="left"/>
      <w:pPr>
        <w:ind w:left="4320" w:firstLine="3960"/>
      </w:pPr>
      <w:rPr>
        <w:rFonts w:ascii="Arial" w:hAnsi="Arial" w:eastAsia="Arial" w:cs="Arial"/>
        <w:vertAlign w:val="baseline"/>
      </w:rPr>
    </w:lvl>
    <w:lvl w:ilvl="6">
      <w:start w:val="1"/>
      <w:numFmt w:val="bullet"/>
      <w:lvlText w:val="●"/>
      <w:lvlJc w:val="left"/>
      <w:pPr>
        <w:ind w:left="5040" w:firstLine="4680"/>
      </w:pPr>
      <w:rPr>
        <w:rFonts w:ascii="Arial" w:hAnsi="Arial" w:eastAsia="Arial" w:cs="Arial"/>
        <w:vertAlign w:val="baseline"/>
      </w:rPr>
    </w:lvl>
    <w:lvl w:ilvl="7">
      <w:start w:val="1"/>
      <w:numFmt w:val="bullet"/>
      <w:lvlText w:val="o"/>
      <w:lvlJc w:val="left"/>
      <w:pPr>
        <w:ind w:left="5760" w:firstLine="5400"/>
      </w:pPr>
      <w:rPr>
        <w:rFonts w:ascii="Arial" w:hAnsi="Arial" w:eastAsia="Arial" w:cs="Arial"/>
        <w:vertAlign w:val="baseline"/>
      </w:rPr>
    </w:lvl>
    <w:lvl w:ilvl="8">
      <w:start w:val="1"/>
      <w:numFmt w:val="bullet"/>
      <w:lvlText w:val="▪"/>
      <w:lvlJc w:val="left"/>
      <w:pPr>
        <w:ind w:left="6480" w:firstLine="6120"/>
      </w:pPr>
      <w:rPr>
        <w:rFonts w:ascii="Arial" w:hAnsi="Arial" w:eastAsia="Arial" w:cs="Arial"/>
        <w:vertAlign w:val="baseline"/>
      </w:rPr>
    </w:lvl>
  </w:abstractNum>
  <w:abstractNum w:abstractNumId="2" w15:restartNumberingAfterBreak="0">
    <w:nsid w:val="0C1E009B"/>
    <w:multiLevelType w:val="hybridMultilevel"/>
    <w:tmpl w:val="BC8A8272"/>
    <w:lvl w:ilvl="0" w:tplc="86D2B8C2">
      <w:numFmt w:val="bullet"/>
      <w:lvlText w:val="-"/>
      <w:lvlJc w:val="left"/>
      <w:pPr>
        <w:ind w:left="720" w:hanging="360"/>
      </w:pPr>
      <w:rPr>
        <w:rFonts w:hint="default" w:ascii="Verdana" w:hAnsi="Verdana" w:eastAsia="Times New Roman" w:cs="Times New Roman"/>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564202"/>
    <w:multiLevelType w:val="hybridMultilevel"/>
    <w:tmpl w:val="342CC90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0DD83E15"/>
    <w:multiLevelType w:val="hybridMultilevel"/>
    <w:tmpl w:val="B49EB38E"/>
    <w:lvl w:ilvl="0" w:tplc="C27CAD34">
      <w:start w:val="1"/>
      <w:numFmt w:val="bullet"/>
      <w:lvlText w:val=""/>
      <w:lvlJc w:val="left"/>
      <w:pPr>
        <w:ind w:left="720" w:hanging="360"/>
      </w:pPr>
      <w:rPr>
        <w:rFonts w:hint="default" w:ascii="Symbol" w:hAnsi="Symbol"/>
      </w:rPr>
    </w:lvl>
    <w:lvl w:ilvl="1" w:tplc="32262306">
      <w:start w:val="1"/>
      <w:numFmt w:val="bullet"/>
      <w:lvlText w:val="o"/>
      <w:lvlJc w:val="left"/>
      <w:pPr>
        <w:ind w:left="1440" w:hanging="360"/>
      </w:pPr>
      <w:rPr>
        <w:rFonts w:hint="default" w:ascii="Courier New" w:hAnsi="Courier New"/>
      </w:rPr>
    </w:lvl>
    <w:lvl w:ilvl="2" w:tplc="EDDEF268">
      <w:start w:val="1"/>
      <w:numFmt w:val="bullet"/>
      <w:lvlText w:val=""/>
      <w:lvlJc w:val="left"/>
      <w:pPr>
        <w:ind w:left="2160" w:hanging="360"/>
      </w:pPr>
      <w:rPr>
        <w:rFonts w:hint="default" w:ascii="Wingdings" w:hAnsi="Wingdings"/>
      </w:rPr>
    </w:lvl>
    <w:lvl w:ilvl="3" w:tplc="4948BFD0">
      <w:start w:val="1"/>
      <w:numFmt w:val="bullet"/>
      <w:lvlText w:val=""/>
      <w:lvlJc w:val="left"/>
      <w:pPr>
        <w:ind w:left="2880" w:hanging="360"/>
      </w:pPr>
      <w:rPr>
        <w:rFonts w:hint="default" w:ascii="Symbol" w:hAnsi="Symbol"/>
      </w:rPr>
    </w:lvl>
    <w:lvl w:ilvl="4" w:tplc="334EA9F6">
      <w:start w:val="1"/>
      <w:numFmt w:val="bullet"/>
      <w:lvlText w:val="o"/>
      <w:lvlJc w:val="left"/>
      <w:pPr>
        <w:ind w:left="3600" w:hanging="360"/>
      </w:pPr>
      <w:rPr>
        <w:rFonts w:hint="default" w:ascii="Courier New" w:hAnsi="Courier New"/>
      </w:rPr>
    </w:lvl>
    <w:lvl w:ilvl="5" w:tplc="DE8A12DC">
      <w:start w:val="1"/>
      <w:numFmt w:val="bullet"/>
      <w:lvlText w:val=""/>
      <w:lvlJc w:val="left"/>
      <w:pPr>
        <w:ind w:left="4320" w:hanging="360"/>
      </w:pPr>
      <w:rPr>
        <w:rFonts w:hint="default" w:ascii="Wingdings" w:hAnsi="Wingdings"/>
      </w:rPr>
    </w:lvl>
    <w:lvl w:ilvl="6" w:tplc="F4481B48">
      <w:start w:val="1"/>
      <w:numFmt w:val="bullet"/>
      <w:lvlText w:val=""/>
      <w:lvlJc w:val="left"/>
      <w:pPr>
        <w:ind w:left="5040" w:hanging="360"/>
      </w:pPr>
      <w:rPr>
        <w:rFonts w:hint="default" w:ascii="Symbol" w:hAnsi="Symbol"/>
      </w:rPr>
    </w:lvl>
    <w:lvl w:ilvl="7" w:tplc="E8D6E618">
      <w:start w:val="1"/>
      <w:numFmt w:val="bullet"/>
      <w:lvlText w:val="o"/>
      <w:lvlJc w:val="left"/>
      <w:pPr>
        <w:ind w:left="5760" w:hanging="360"/>
      </w:pPr>
      <w:rPr>
        <w:rFonts w:hint="default" w:ascii="Courier New" w:hAnsi="Courier New"/>
      </w:rPr>
    </w:lvl>
    <w:lvl w:ilvl="8" w:tplc="BDC60368">
      <w:start w:val="1"/>
      <w:numFmt w:val="bullet"/>
      <w:lvlText w:val=""/>
      <w:lvlJc w:val="left"/>
      <w:pPr>
        <w:ind w:left="6480" w:hanging="360"/>
      </w:pPr>
      <w:rPr>
        <w:rFonts w:hint="default" w:ascii="Wingdings" w:hAnsi="Wingdings"/>
      </w:rPr>
    </w:lvl>
  </w:abstractNum>
  <w:abstractNum w:abstractNumId="5" w15:restartNumberingAfterBreak="0">
    <w:nsid w:val="0E9C368A"/>
    <w:multiLevelType w:val="hybridMultilevel"/>
    <w:tmpl w:val="6F1C1C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F06015B"/>
    <w:multiLevelType w:val="hybridMultilevel"/>
    <w:tmpl w:val="261A0E32"/>
    <w:lvl w:ilvl="0" w:tplc="86D2B8C2">
      <w:numFmt w:val="bullet"/>
      <w:lvlText w:val="-"/>
      <w:lvlJc w:val="left"/>
      <w:pPr>
        <w:ind w:left="720" w:hanging="360"/>
      </w:pPr>
      <w:rPr>
        <w:rFonts w:hint="default" w:ascii="Verdana" w:hAnsi="Verdana" w:eastAsia="Times New Roman" w:cs="Times New Roman"/>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21A35A9"/>
    <w:multiLevelType w:val="hybridMultilevel"/>
    <w:tmpl w:val="AFA26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8F5A67"/>
    <w:multiLevelType w:val="multilevel"/>
    <w:tmpl w:val="10366458"/>
    <w:lvl w:ilvl="0">
      <w:start w:val="1"/>
      <w:numFmt w:val="bullet"/>
      <w:lvlText w:val=""/>
      <w:lvlJc w:val="left"/>
      <w:pPr>
        <w:ind w:left="720" w:hanging="360"/>
      </w:pPr>
      <w:rPr>
        <w:rFonts w:hint="default" w:ascii="Symbol" w:hAnsi="Symbol"/>
        <w:smallCaps w:val="0"/>
        <w:strike w:val="0"/>
        <w:color w:val="000000"/>
        <w:sz w:val="20"/>
        <w:szCs w:val="20"/>
        <w:u w:val="none"/>
        <w:vertAlign w:val="baseline"/>
      </w:rPr>
    </w:lvl>
    <w:lvl w:ilvl="1">
      <w:start w:val="1"/>
      <w:numFmt w:val="lowerLetter"/>
      <w:lvlText w:val="%2."/>
      <w:lvlJc w:val="left"/>
      <w:pPr>
        <w:ind w:left="1476" w:hanging="396"/>
      </w:pPr>
      <w:rPr>
        <w:rFonts w:ascii="Arial" w:hAnsi="Arial" w:eastAsia="Arial" w:cs="Arial"/>
        <w:smallCaps w:val="0"/>
        <w:strike w:val="0"/>
        <w:color w:val="000000"/>
        <w:sz w:val="22"/>
        <w:szCs w:val="22"/>
        <w:u w:val="none"/>
        <w:vertAlign w:val="baseline"/>
      </w:rPr>
    </w:lvl>
    <w:lvl w:ilvl="2">
      <w:start w:val="1"/>
      <w:numFmt w:val="lowerRoman"/>
      <w:lvlText w:val="%3."/>
      <w:lvlJc w:val="left"/>
      <w:pPr>
        <w:ind w:left="2187" w:hanging="302"/>
      </w:pPr>
      <w:rPr>
        <w:rFonts w:ascii="Arial" w:hAnsi="Arial" w:eastAsia="Arial" w:cs="Arial"/>
        <w:smallCaps w:val="0"/>
        <w:strike w:val="0"/>
        <w:color w:val="000000"/>
        <w:sz w:val="22"/>
        <w:szCs w:val="22"/>
        <w:u w:val="none"/>
        <w:vertAlign w:val="baseline"/>
      </w:rPr>
    </w:lvl>
    <w:lvl w:ilvl="3">
      <w:start w:val="1"/>
      <w:numFmt w:val="decimal"/>
      <w:lvlText w:val="%4."/>
      <w:lvlJc w:val="left"/>
      <w:pPr>
        <w:ind w:left="2916" w:hanging="395"/>
      </w:pPr>
      <w:rPr>
        <w:rFonts w:ascii="Arial" w:hAnsi="Arial" w:eastAsia="Arial" w:cs="Arial"/>
        <w:smallCaps w:val="0"/>
        <w:strike w:val="0"/>
        <w:color w:val="000000"/>
        <w:sz w:val="22"/>
        <w:szCs w:val="22"/>
        <w:u w:val="none"/>
        <w:vertAlign w:val="baseline"/>
      </w:rPr>
    </w:lvl>
    <w:lvl w:ilvl="4">
      <w:start w:val="1"/>
      <w:numFmt w:val="lowerLetter"/>
      <w:lvlText w:val="%5."/>
      <w:lvlJc w:val="left"/>
      <w:pPr>
        <w:ind w:left="3636" w:hanging="396"/>
      </w:pPr>
      <w:rPr>
        <w:rFonts w:ascii="Arial" w:hAnsi="Arial" w:eastAsia="Arial" w:cs="Arial"/>
        <w:smallCaps w:val="0"/>
        <w:strike w:val="0"/>
        <w:color w:val="000000"/>
        <w:sz w:val="22"/>
        <w:szCs w:val="22"/>
        <w:u w:val="none"/>
        <w:vertAlign w:val="baseline"/>
      </w:rPr>
    </w:lvl>
    <w:lvl w:ilvl="5">
      <w:start w:val="1"/>
      <w:numFmt w:val="lowerRoman"/>
      <w:lvlText w:val="%6."/>
      <w:lvlJc w:val="left"/>
      <w:pPr>
        <w:ind w:left="4347" w:hanging="302"/>
      </w:pPr>
      <w:rPr>
        <w:rFonts w:ascii="Arial" w:hAnsi="Arial" w:eastAsia="Arial" w:cs="Arial"/>
        <w:smallCaps w:val="0"/>
        <w:strike w:val="0"/>
        <w:color w:val="000000"/>
        <w:sz w:val="22"/>
        <w:szCs w:val="22"/>
        <w:u w:val="none"/>
        <w:vertAlign w:val="baseline"/>
      </w:rPr>
    </w:lvl>
    <w:lvl w:ilvl="6">
      <w:start w:val="1"/>
      <w:numFmt w:val="decimal"/>
      <w:lvlText w:val="%7."/>
      <w:lvlJc w:val="left"/>
      <w:pPr>
        <w:ind w:left="5076" w:hanging="396"/>
      </w:pPr>
      <w:rPr>
        <w:rFonts w:ascii="Arial" w:hAnsi="Arial" w:eastAsia="Arial" w:cs="Arial"/>
        <w:smallCaps w:val="0"/>
        <w:strike w:val="0"/>
        <w:color w:val="000000"/>
        <w:sz w:val="22"/>
        <w:szCs w:val="22"/>
        <w:u w:val="none"/>
        <w:vertAlign w:val="baseline"/>
      </w:rPr>
    </w:lvl>
    <w:lvl w:ilvl="7">
      <w:start w:val="1"/>
      <w:numFmt w:val="lowerLetter"/>
      <w:lvlText w:val="%8."/>
      <w:lvlJc w:val="left"/>
      <w:pPr>
        <w:ind w:left="5796" w:hanging="396"/>
      </w:pPr>
      <w:rPr>
        <w:rFonts w:ascii="Arial" w:hAnsi="Arial" w:eastAsia="Arial" w:cs="Arial"/>
        <w:smallCaps w:val="0"/>
        <w:strike w:val="0"/>
        <w:color w:val="000000"/>
        <w:sz w:val="22"/>
        <w:szCs w:val="22"/>
        <w:u w:val="none"/>
        <w:vertAlign w:val="baseline"/>
      </w:rPr>
    </w:lvl>
    <w:lvl w:ilvl="8">
      <w:start w:val="1"/>
      <w:numFmt w:val="lowerRoman"/>
      <w:lvlText w:val="%9."/>
      <w:lvlJc w:val="left"/>
      <w:pPr>
        <w:ind w:left="6507" w:hanging="302"/>
      </w:pPr>
      <w:rPr>
        <w:rFonts w:ascii="Arial" w:hAnsi="Arial" w:eastAsia="Arial" w:cs="Arial"/>
        <w:smallCaps w:val="0"/>
        <w:strike w:val="0"/>
        <w:color w:val="000000"/>
        <w:sz w:val="22"/>
        <w:szCs w:val="22"/>
        <w:u w:val="none"/>
        <w:vertAlign w:val="baseline"/>
      </w:rPr>
    </w:lvl>
  </w:abstractNum>
  <w:abstractNum w:abstractNumId="9" w15:restartNumberingAfterBreak="0">
    <w:nsid w:val="190D4782"/>
    <w:multiLevelType w:val="hybridMultilevel"/>
    <w:tmpl w:val="2BD4C8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DC96627"/>
    <w:multiLevelType w:val="hybridMultilevel"/>
    <w:tmpl w:val="791219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F3C02BB"/>
    <w:multiLevelType w:val="hybridMultilevel"/>
    <w:tmpl w:val="EA2AE7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F3E4F8D"/>
    <w:multiLevelType w:val="hybridMultilevel"/>
    <w:tmpl w:val="45BEE1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7B16EB6"/>
    <w:multiLevelType w:val="hybridMultilevel"/>
    <w:tmpl w:val="0D827350"/>
    <w:lvl w:ilvl="0" w:tplc="0809000F">
      <w:start w:val="1"/>
      <w:numFmt w:val="decimal"/>
      <w:lvlText w:val="%1."/>
      <w:lvlJc w:val="left"/>
      <w:pPr>
        <w:ind w:left="643" w:hanging="360"/>
      </w:pPr>
      <w:rPr>
        <w:rFonts w:hint="default"/>
      </w:rPr>
    </w:lvl>
    <w:lvl w:ilvl="1" w:tplc="08090003" w:tentative="1">
      <w:start w:val="1"/>
      <w:numFmt w:val="bullet"/>
      <w:lvlText w:val="o"/>
      <w:lvlJc w:val="left"/>
      <w:pPr>
        <w:ind w:left="1363" w:hanging="360"/>
      </w:pPr>
      <w:rPr>
        <w:rFonts w:hint="default" w:ascii="Courier New" w:hAnsi="Courier New" w:cs="Courier New"/>
      </w:rPr>
    </w:lvl>
    <w:lvl w:ilvl="2" w:tplc="08090005" w:tentative="1">
      <w:start w:val="1"/>
      <w:numFmt w:val="bullet"/>
      <w:lvlText w:val=""/>
      <w:lvlJc w:val="left"/>
      <w:pPr>
        <w:ind w:left="2083" w:hanging="360"/>
      </w:pPr>
      <w:rPr>
        <w:rFonts w:hint="default" w:ascii="Wingdings" w:hAnsi="Wingdings"/>
      </w:rPr>
    </w:lvl>
    <w:lvl w:ilvl="3" w:tplc="08090001" w:tentative="1">
      <w:start w:val="1"/>
      <w:numFmt w:val="bullet"/>
      <w:lvlText w:val=""/>
      <w:lvlJc w:val="left"/>
      <w:pPr>
        <w:ind w:left="2803" w:hanging="360"/>
      </w:pPr>
      <w:rPr>
        <w:rFonts w:hint="default" w:ascii="Symbol" w:hAnsi="Symbol"/>
      </w:rPr>
    </w:lvl>
    <w:lvl w:ilvl="4" w:tplc="08090003" w:tentative="1">
      <w:start w:val="1"/>
      <w:numFmt w:val="bullet"/>
      <w:lvlText w:val="o"/>
      <w:lvlJc w:val="left"/>
      <w:pPr>
        <w:ind w:left="3523" w:hanging="360"/>
      </w:pPr>
      <w:rPr>
        <w:rFonts w:hint="default" w:ascii="Courier New" w:hAnsi="Courier New" w:cs="Courier New"/>
      </w:rPr>
    </w:lvl>
    <w:lvl w:ilvl="5" w:tplc="08090005" w:tentative="1">
      <w:start w:val="1"/>
      <w:numFmt w:val="bullet"/>
      <w:lvlText w:val=""/>
      <w:lvlJc w:val="left"/>
      <w:pPr>
        <w:ind w:left="4243" w:hanging="360"/>
      </w:pPr>
      <w:rPr>
        <w:rFonts w:hint="default" w:ascii="Wingdings" w:hAnsi="Wingdings"/>
      </w:rPr>
    </w:lvl>
    <w:lvl w:ilvl="6" w:tplc="08090001" w:tentative="1">
      <w:start w:val="1"/>
      <w:numFmt w:val="bullet"/>
      <w:lvlText w:val=""/>
      <w:lvlJc w:val="left"/>
      <w:pPr>
        <w:ind w:left="4963" w:hanging="360"/>
      </w:pPr>
      <w:rPr>
        <w:rFonts w:hint="default" w:ascii="Symbol" w:hAnsi="Symbol"/>
      </w:rPr>
    </w:lvl>
    <w:lvl w:ilvl="7" w:tplc="08090003" w:tentative="1">
      <w:start w:val="1"/>
      <w:numFmt w:val="bullet"/>
      <w:lvlText w:val="o"/>
      <w:lvlJc w:val="left"/>
      <w:pPr>
        <w:ind w:left="5683" w:hanging="360"/>
      </w:pPr>
      <w:rPr>
        <w:rFonts w:hint="default" w:ascii="Courier New" w:hAnsi="Courier New" w:cs="Courier New"/>
      </w:rPr>
    </w:lvl>
    <w:lvl w:ilvl="8" w:tplc="08090005" w:tentative="1">
      <w:start w:val="1"/>
      <w:numFmt w:val="bullet"/>
      <w:lvlText w:val=""/>
      <w:lvlJc w:val="left"/>
      <w:pPr>
        <w:ind w:left="6403" w:hanging="360"/>
      </w:pPr>
      <w:rPr>
        <w:rFonts w:hint="default" w:ascii="Wingdings" w:hAnsi="Wingdings"/>
      </w:rPr>
    </w:lvl>
  </w:abstractNum>
  <w:abstractNum w:abstractNumId="14" w15:restartNumberingAfterBreak="0">
    <w:nsid w:val="296C569B"/>
    <w:multiLevelType w:val="multilevel"/>
    <w:tmpl w:val="3FBA1E72"/>
    <w:lvl w:ilvl="0">
      <w:start w:val="1"/>
      <w:numFmt w:val="bullet"/>
      <w:lvlText w:val=""/>
      <w:lvlJc w:val="left"/>
      <w:pPr>
        <w:tabs>
          <w:tab w:val="num" w:pos="720"/>
        </w:tabs>
        <w:ind w:left="720" w:hanging="360"/>
      </w:pPr>
      <w:rPr>
        <w:rFonts w:hint="default" w:ascii="Symbol" w:hAnsi="Symbol"/>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C2845B3"/>
    <w:multiLevelType w:val="hybridMultilevel"/>
    <w:tmpl w:val="5E148CD2"/>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2B170BD"/>
    <w:multiLevelType w:val="hybridMultilevel"/>
    <w:tmpl w:val="6C36DE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638513C"/>
    <w:multiLevelType w:val="hybridMultilevel"/>
    <w:tmpl w:val="79E0E89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420D30A8"/>
    <w:multiLevelType w:val="hybridMultilevel"/>
    <w:tmpl w:val="37401A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3FA219A"/>
    <w:multiLevelType w:val="hybridMultilevel"/>
    <w:tmpl w:val="904890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5E56E1D"/>
    <w:multiLevelType w:val="hybridMultilevel"/>
    <w:tmpl w:val="3626D37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5A414584"/>
    <w:multiLevelType w:val="hybridMultilevel"/>
    <w:tmpl w:val="42A2C208"/>
    <w:lvl w:ilvl="0" w:tplc="0809000F">
      <w:start w:val="1"/>
      <w:numFmt w:val="decimal"/>
      <w:lvlText w:val="%1."/>
      <w:lvlJc w:val="left"/>
      <w:pPr>
        <w:ind w:left="643" w:hanging="360"/>
      </w:pPr>
      <w:rPr>
        <w:rFonts w:hint="default"/>
      </w:rPr>
    </w:lvl>
    <w:lvl w:ilvl="1" w:tplc="08090003" w:tentative="1">
      <w:start w:val="1"/>
      <w:numFmt w:val="bullet"/>
      <w:lvlText w:val="o"/>
      <w:lvlJc w:val="left"/>
      <w:pPr>
        <w:ind w:left="1363" w:hanging="360"/>
      </w:pPr>
      <w:rPr>
        <w:rFonts w:hint="default" w:ascii="Courier New" w:hAnsi="Courier New" w:cs="Courier New"/>
      </w:rPr>
    </w:lvl>
    <w:lvl w:ilvl="2" w:tplc="08090005" w:tentative="1">
      <w:start w:val="1"/>
      <w:numFmt w:val="bullet"/>
      <w:lvlText w:val=""/>
      <w:lvlJc w:val="left"/>
      <w:pPr>
        <w:ind w:left="2083" w:hanging="360"/>
      </w:pPr>
      <w:rPr>
        <w:rFonts w:hint="default" w:ascii="Wingdings" w:hAnsi="Wingdings"/>
      </w:rPr>
    </w:lvl>
    <w:lvl w:ilvl="3" w:tplc="08090001" w:tentative="1">
      <w:start w:val="1"/>
      <w:numFmt w:val="bullet"/>
      <w:lvlText w:val=""/>
      <w:lvlJc w:val="left"/>
      <w:pPr>
        <w:ind w:left="2803" w:hanging="360"/>
      </w:pPr>
      <w:rPr>
        <w:rFonts w:hint="default" w:ascii="Symbol" w:hAnsi="Symbol"/>
      </w:rPr>
    </w:lvl>
    <w:lvl w:ilvl="4" w:tplc="08090003" w:tentative="1">
      <w:start w:val="1"/>
      <w:numFmt w:val="bullet"/>
      <w:lvlText w:val="o"/>
      <w:lvlJc w:val="left"/>
      <w:pPr>
        <w:ind w:left="3523" w:hanging="360"/>
      </w:pPr>
      <w:rPr>
        <w:rFonts w:hint="default" w:ascii="Courier New" w:hAnsi="Courier New" w:cs="Courier New"/>
      </w:rPr>
    </w:lvl>
    <w:lvl w:ilvl="5" w:tplc="08090005" w:tentative="1">
      <w:start w:val="1"/>
      <w:numFmt w:val="bullet"/>
      <w:lvlText w:val=""/>
      <w:lvlJc w:val="left"/>
      <w:pPr>
        <w:ind w:left="4243" w:hanging="360"/>
      </w:pPr>
      <w:rPr>
        <w:rFonts w:hint="default" w:ascii="Wingdings" w:hAnsi="Wingdings"/>
      </w:rPr>
    </w:lvl>
    <w:lvl w:ilvl="6" w:tplc="08090001" w:tentative="1">
      <w:start w:val="1"/>
      <w:numFmt w:val="bullet"/>
      <w:lvlText w:val=""/>
      <w:lvlJc w:val="left"/>
      <w:pPr>
        <w:ind w:left="4963" w:hanging="360"/>
      </w:pPr>
      <w:rPr>
        <w:rFonts w:hint="default" w:ascii="Symbol" w:hAnsi="Symbol"/>
      </w:rPr>
    </w:lvl>
    <w:lvl w:ilvl="7" w:tplc="08090003" w:tentative="1">
      <w:start w:val="1"/>
      <w:numFmt w:val="bullet"/>
      <w:lvlText w:val="o"/>
      <w:lvlJc w:val="left"/>
      <w:pPr>
        <w:ind w:left="5683" w:hanging="360"/>
      </w:pPr>
      <w:rPr>
        <w:rFonts w:hint="default" w:ascii="Courier New" w:hAnsi="Courier New" w:cs="Courier New"/>
      </w:rPr>
    </w:lvl>
    <w:lvl w:ilvl="8" w:tplc="08090005" w:tentative="1">
      <w:start w:val="1"/>
      <w:numFmt w:val="bullet"/>
      <w:lvlText w:val=""/>
      <w:lvlJc w:val="left"/>
      <w:pPr>
        <w:ind w:left="6403" w:hanging="360"/>
      </w:pPr>
      <w:rPr>
        <w:rFonts w:hint="default" w:ascii="Wingdings" w:hAnsi="Wingdings"/>
      </w:rPr>
    </w:lvl>
  </w:abstractNum>
  <w:abstractNum w:abstractNumId="22" w15:restartNumberingAfterBreak="0">
    <w:nsid w:val="67627192"/>
    <w:multiLevelType w:val="hybridMultilevel"/>
    <w:tmpl w:val="5E2AFC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7C37C97"/>
    <w:multiLevelType w:val="hybridMultilevel"/>
    <w:tmpl w:val="25B04BB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4" w15:restartNumberingAfterBreak="0">
    <w:nsid w:val="6827674D"/>
    <w:multiLevelType w:val="hybridMultilevel"/>
    <w:tmpl w:val="A6CC6A8C"/>
    <w:lvl w:ilvl="0" w:tplc="FFFFFFFF">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5" w15:restartNumberingAfterBreak="0">
    <w:nsid w:val="68B6550E"/>
    <w:multiLevelType w:val="hybridMultilevel"/>
    <w:tmpl w:val="986E6312"/>
    <w:lvl w:ilvl="0" w:tplc="FFFFFFFF">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6" w15:restartNumberingAfterBreak="0">
    <w:nsid w:val="6D4A0788"/>
    <w:multiLevelType w:val="hybridMultilevel"/>
    <w:tmpl w:val="601A2F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08B5877"/>
    <w:multiLevelType w:val="hybridMultilevel"/>
    <w:tmpl w:val="37401AD8"/>
    <w:lvl w:ilvl="0" w:tplc="552E1D2E">
      <w:start w:val="1"/>
      <w:numFmt w:val="decimal"/>
      <w:lvlText w:val="%1."/>
      <w:lvlJc w:val="left"/>
      <w:pPr>
        <w:ind w:left="720" w:hanging="360"/>
      </w:pPr>
    </w:lvl>
    <w:lvl w:ilvl="1" w:tplc="C24A2CBA">
      <w:start w:val="1"/>
      <w:numFmt w:val="lowerLetter"/>
      <w:lvlText w:val="%2."/>
      <w:lvlJc w:val="left"/>
      <w:pPr>
        <w:ind w:left="1440" w:hanging="360"/>
      </w:pPr>
    </w:lvl>
    <w:lvl w:ilvl="2" w:tplc="3572DCC2">
      <w:start w:val="1"/>
      <w:numFmt w:val="lowerRoman"/>
      <w:lvlText w:val="%3."/>
      <w:lvlJc w:val="right"/>
      <w:pPr>
        <w:ind w:left="2160" w:hanging="180"/>
      </w:pPr>
    </w:lvl>
    <w:lvl w:ilvl="3" w:tplc="A5BEEC64">
      <w:start w:val="1"/>
      <w:numFmt w:val="decimal"/>
      <w:lvlText w:val="%4."/>
      <w:lvlJc w:val="left"/>
      <w:pPr>
        <w:ind w:left="2880" w:hanging="360"/>
      </w:pPr>
    </w:lvl>
    <w:lvl w:ilvl="4" w:tplc="6994CFEC">
      <w:start w:val="1"/>
      <w:numFmt w:val="lowerLetter"/>
      <w:lvlText w:val="%5."/>
      <w:lvlJc w:val="left"/>
      <w:pPr>
        <w:ind w:left="3600" w:hanging="360"/>
      </w:pPr>
    </w:lvl>
    <w:lvl w:ilvl="5" w:tplc="157CB26E">
      <w:start w:val="1"/>
      <w:numFmt w:val="lowerRoman"/>
      <w:lvlText w:val="%6."/>
      <w:lvlJc w:val="right"/>
      <w:pPr>
        <w:ind w:left="4320" w:hanging="180"/>
      </w:pPr>
    </w:lvl>
    <w:lvl w:ilvl="6" w:tplc="AD86950A">
      <w:start w:val="1"/>
      <w:numFmt w:val="decimal"/>
      <w:lvlText w:val="%7."/>
      <w:lvlJc w:val="left"/>
      <w:pPr>
        <w:ind w:left="5040" w:hanging="360"/>
      </w:pPr>
    </w:lvl>
    <w:lvl w:ilvl="7" w:tplc="48CC2D08">
      <w:start w:val="1"/>
      <w:numFmt w:val="lowerLetter"/>
      <w:lvlText w:val="%8."/>
      <w:lvlJc w:val="left"/>
      <w:pPr>
        <w:ind w:left="5760" w:hanging="360"/>
      </w:pPr>
    </w:lvl>
    <w:lvl w:ilvl="8" w:tplc="024C7D5E">
      <w:start w:val="1"/>
      <w:numFmt w:val="lowerRoman"/>
      <w:lvlText w:val="%9."/>
      <w:lvlJc w:val="right"/>
      <w:pPr>
        <w:ind w:left="6480" w:hanging="180"/>
      </w:pPr>
    </w:lvl>
  </w:abstractNum>
  <w:abstractNum w:abstractNumId="28" w15:restartNumberingAfterBreak="0">
    <w:nsid w:val="74B052C1"/>
    <w:multiLevelType w:val="hybridMultilevel"/>
    <w:tmpl w:val="23642CB8"/>
    <w:lvl w:ilvl="0" w:tplc="59D6FCCC">
      <w:start w:val="1"/>
      <w:numFmt w:val="bullet"/>
      <w:lvlText w:val=""/>
      <w:lvlJc w:val="left"/>
      <w:pPr>
        <w:ind w:left="720" w:hanging="360"/>
      </w:pPr>
      <w:rPr>
        <w:rFonts w:hint="default" w:ascii="Symbol" w:hAnsi="Symbol"/>
        <w:smallCaps w:val="0"/>
        <w:strike w:val="0"/>
        <w:color w:val="000000"/>
        <w:sz w:val="20"/>
        <w:szCs w:val="20"/>
        <w:u w:val="none"/>
        <w:vertAlign w:val="baseline"/>
      </w:rPr>
    </w:lvl>
    <w:lvl w:ilvl="1" w:tplc="BE6245D6">
      <w:start w:val="1"/>
      <w:numFmt w:val="lowerLetter"/>
      <w:lvlText w:val="%2."/>
      <w:lvlJc w:val="left"/>
      <w:pPr>
        <w:ind w:left="1410" w:hanging="330"/>
      </w:pPr>
      <w:rPr>
        <w:rFonts w:ascii="Arial" w:hAnsi="Arial" w:eastAsia="Arial" w:cs="Arial"/>
        <w:smallCaps w:val="0"/>
        <w:strike w:val="0"/>
        <w:color w:val="000000"/>
        <w:sz w:val="22"/>
        <w:szCs w:val="22"/>
        <w:u w:val="none"/>
        <w:vertAlign w:val="baseline"/>
      </w:rPr>
    </w:lvl>
    <w:lvl w:ilvl="2" w:tplc="AA18EEF4">
      <w:start w:val="1"/>
      <w:numFmt w:val="lowerRoman"/>
      <w:lvlText w:val="%3."/>
      <w:lvlJc w:val="left"/>
      <w:pPr>
        <w:ind w:left="2135" w:hanging="271"/>
      </w:pPr>
      <w:rPr>
        <w:rFonts w:ascii="Arial" w:hAnsi="Arial" w:eastAsia="Arial" w:cs="Arial"/>
        <w:smallCaps w:val="0"/>
        <w:strike w:val="0"/>
        <w:color w:val="000000"/>
        <w:sz w:val="22"/>
        <w:szCs w:val="22"/>
        <w:u w:val="none"/>
        <w:vertAlign w:val="baseline"/>
      </w:rPr>
    </w:lvl>
    <w:lvl w:ilvl="3" w:tplc="8AE882F0">
      <w:start w:val="1"/>
      <w:numFmt w:val="decimal"/>
      <w:lvlText w:val="%4."/>
      <w:lvlJc w:val="left"/>
      <w:pPr>
        <w:ind w:left="2850" w:hanging="330"/>
      </w:pPr>
      <w:rPr>
        <w:rFonts w:ascii="Arial" w:hAnsi="Arial" w:eastAsia="Arial" w:cs="Arial"/>
        <w:smallCaps w:val="0"/>
        <w:strike w:val="0"/>
        <w:color w:val="000000"/>
        <w:sz w:val="22"/>
        <w:szCs w:val="22"/>
        <w:u w:val="none"/>
        <w:vertAlign w:val="baseline"/>
      </w:rPr>
    </w:lvl>
    <w:lvl w:ilvl="4" w:tplc="CEB6D078">
      <w:start w:val="1"/>
      <w:numFmt w:val="lowerLetter"/>
      <w:lvlText w:val="%5."/>
      <w:lvlJc w:val="left"/>
      <w:pPr>
        <w:ind w:left="3570" w:hanging="330"/>
      </w:pPr>
      <w:rPr>
        <w:rFonts w:ascii="Arial" w:hAnsi="Arial" w:eastAsia="Arial" w:cs="Arial"/>
        <w:smallCaps w:val="0"/>
        <w:strike w:val="0"/>
        <w:color w:val="000000"/>
        <w:sz w:val="22"/>
        <w:szCs w:val="22"/>
        <w:u w:val="none"/>
        <w:vertAlign w:val="baseline"/>
      </w:rPr>
    </w:lvl>
    <w:lvl w:ilvl="5" w:tplc="1B96B99E">
      <w:start w:val="1"/>
      <w:numFmt w:val="lowerRoman"/>
      <w:lvlText w:val="%6."/>
      <w:lvlJc w:val="left"/>
      <w:pPr>
        <w:ind w:left="4295" w:hanging="271"/>
      </w:pPr>
      <w:rPr>
        <w:rFonts w:ascii="Arial" w:hAnsi="Arial" w:eastAsia="Arial" w:cs="Arial"/>
        <w:smallCaps w:val="0"/>
        <w:strike w:val="0"/>
        <w:color w:val="000000"/>
        <w:sz w:val="22"/>
        <w:szCs w:val="22"/>
        <w:u w:val="none"/>
        <w:vertAlign w:val="baseline"/>
      </w:rPr>
    </w:lvl>
    <w:lvl w:ilvl="6" w:tplc="5C0A7822">
      <w:start w:val="1"/>
      <w:numFmt w:val="decimal"/>
      <w:lvlText w:val="%7."/>
      <w:lvlJc w:val="left"/>
      <w:pPr>
        <w:ind w:left="5010" w:hanging="330"/>
      </w:pPr>
      <w:rPr>
        <w:rFonts w:ascii="Arial" w:hAnsi="Arial" w:eastAsia="Arial" w:cs="Arial"/>
        <w:smallCaps w:val="0"/>
        <w:strike w:val="0"/>
        <w:color w:val="000000"/>
        <w:sz w:val="22"/>
        <w:szCs w:val="22"/>
        <w:u w:val="none"/>
        <w:vertAlign w:val="baseline"/>
      </w:rPr>
    </w:lvl>
    <w:lvl w:ilvl="7" w:tplc="3822DF76">
      <w:start w:val="1"/>
      <w:numFmt w:val="lowerLetter"/>
      <w:lvlText w:val="%8."/>
      <w:lvlJc w:val="left"/>
      <w:pPr>
        <w:ind w:left="5730" w:hanging="330"/>
      </w:pPr>
      <w:rPr>
        <w:rFonts w:ascii="Arial" w:hAnsi="Arial" w:eastAsia="Arial" w:cs="Arial"/>
        <w:smallCaps w:val="0"/>
        <w:strike w:val="0"/>
        <w:color w:val="000000"/>
        <w:sz w:val="22"/>
        <w:szCs w:val="22"/>
        <w:u w:val="none"/>
        <w:vertAlign w:val="baseline"/>
      </w:rPr>
    </w:lvl>
    <w:lvl w:ilvl="8" w:tplc="553C66C0">
      <w:start w:val="1"/>
      <w:numFmt w:val="lowerRoman"/>
      <w:lvlText w:val="%9."/>
      <w:lvlJc w:val="left"/>
      <w:pPr>
        <w:ind w:left="6455" w:hanging="271"/>
      </w:pPr>
      <w:rPr>
        <w:rFonts w:ascii="Arial" w:hAnsi="Arial" w:eastAsia="Arial" w:cs="Arial"/>
        <w:smallCaps w:val="0"/>
        <w:strike w:val="0"/>
        <w:color w:val="000000"/>
        <w:sz w:val="22"/>
        <w:szCs w:val="22"/>
        <w:u w:val="none"/>
        <w:vertAlign w:val="baseline"/>
      </w:rPr>
    </w:lvl>
  </w:abstractNum>
  <w:abstractNum w:abstractNumId="29" w15:restartNumberingAfterBreak="0">
    <w:nsid w:val="76E926A2"/>
    <w:multiLevelType w:val="hybridMultilevel"/>
    <w:tmpl w:val="456248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864775B"/>
    <w:multiLevelType w:val="hybridMultilevel"/>
    <w:tmpl w:val="6538AD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BB34B0F"/>
    <w:multiLevelType w:val="hybridMultilevel"/>
    <w:tmpl w:val="7B029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1980571">
    <w:abstractNumId w:val="27"/>
  </w:num>
  <w:num w:numId="2" w16cid:durableId="239104671">
    <w:abstractNumId w:val="4"/>
  </w:num>
  <w:num w:numId="3" w16cid:durableId="1363020941">
    <w:abstractNumId w:val="1"/>
  </w:num>
  <w:num w:numId="4" w16cid:durableId="62025231">
    <w:abstractNumId w:val="30"/>
  </w:num>
  <w:num w:numId="5" w16cid:durableId="2097553208">
    <w:abstractNumId w:val="28"/>
  </w:num>
  <w:num w:numId="6" w16cid:durableId="1640184953">
    <w:abstractNumId w:val="8"/>
  </w:num>
  <w:num w:numId="7" w16cid:durableId="529612112">
    <w:abstractNumId w:val="10"/>
  </w:num>
  <w:num w:numId="8" w16cid:durableId="652026135">
    <w:abstractNumId w:val="5"/>
  </w:num>
  <w:num w:numId="9" w16cid:durableId="1029137086">
    <w:abstractNumId w:val="19"/>
  </w:num>
  <w:num w:numId="10" w16cid:durableId="1627662029">
    <w:abstractNumId w:val="14"/>
  </w:num>
  <w:num w:numId="11" w16cid:durableId="1280642091">
    <w:abstractNumId w:val="7"/>
  </w:num>
  <w:num w:numId="12" w16cid:durableId="959259876">
    <w:abstractNumId w:val="12"/>
  </w:num>
  <w:num w:numId="13" w16cid:durableId="15884688">
    <w:abstractNumId w:val="26"/>
  </w:num>
  <w:num w:numId="14" w16cid:durableId="46035318">
    <w:abstractNumId w:val="29"/>
  </w:num>
  <w:num w:numId="15" w16cid:durableId="1511605794">
    <w:abstractNumId w:val="0"/>
  </w:num>
  <w:num w:numId="16" w16cid:durableId="1523784882">
    <w:abstractNumId w:val="31"/>
  </w:num>
  <w:num w:numId="17" w16cid:durableId="1559515233">
    <w:abstractNumId w:val="15"/>
  </w:num>
  <w:num w:numId="18" w16cid:durableId="972828182">
    <w:abstractNumId w:val="24"/>
  </w:num>
  <w:num w:numId="19" w16cid:durableId="231626415">
    <w:abstractNumId w:val="9"/>
  </w:num>
  <w:num w:numId="20" w16cid:durableId="1316714953">
    <w:abstractNumId w:val="25"/>
  </w:num>
  <w:num w:numId="21" w16cid:durableId="128790339">
    <w:abstractNumId w:val="0"/>
  </w:num>
  <w:num w:numId="22" w16cid:durableId="1326937864">
    <w:abstractNumId w:val="13"/>
  </w:num>
  <w:num w:numId="23" w16cid:durableId="1117992624">
    <w:abstractNumId w:val="21"/>
  </w:num>
  <w:num w:numId="24" w16cid:durableId="1897275286">
    <w:abstractNumId w:val="6"/>
  </w:num>
  <w:num w:numId="25" w16cid:durableId="1651715859">
    <w:abstractNumId w:val="18"/>
  </w:num>
  <w:num w:numId="26" w16cid:durableId="374499869">
    <w:abstractNumId w:val="2"/>
  </w:num>
  <w:num w:numId="27" w16cid:durableId="333073934">
    <w:abstractNumId w:val="16"/>
  </w:num>
  <w:num w:numId="28" w16cid:durableId="2079085023">
    <w:abstractNumId w:val="11"/>
  </w:num>
  <w:num w:numId="29" w16cid:durableId="1646933051">
    <w:abstractNumId w:val="22"/>
  </w:num>
  <w:num w:numId="30" w16cid:durableId="65736551">
    <w:abstractNumId w:val="20"/>
  </w:num>
  <w:num w:numId="31" w16cid:durableId="663557499">
    <w:abstractNumId w:val="23"/>
  </w:num>
  <w:num w:numId="32" w16cid:durableId="1492523286">
    <w:abstractNumId w:val="17"/>
  </w:num>
  <w:num w:numId="33" w16cid:durableId="1203588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8F"/>
    <w:rsid w:val="000127C5"/>
    <w:rsid w:val="00022714"/>
    <w:rsid w:val="000228E0"/>
    <w:rsid w:val="0002383F"/>
    <w:rsid w:val="00032C8B"/>
    <w:rsid w:val="00036A09"/>
    <w:rsid w:val="00040FCC"/>
    <w:rsid w:val="00046CB1"/>
    <w:rsid w:val="00050807"/>
    <w:rsid w:val="00054C19"/>
    <w:rsid w:val="00062E8F"/>
    <w:rsid w:val="000661C3"/>
    <w:rsid w:val="00066C40"/>
    <w:rsid w:val="000705AD"/>
    <w:rsid w:val="0009287D"/>
    <w:rsid w:val="00093A6D"/>
    <w:rsid w:val="000A02BF"/>
    <w:rsid w:val="000A53DA"/>
    <w:rsid w:val="000B3641"/>
    <w:rsid w:val="000B599C"/>
    <w:rsid w:val="000B6067"/>
    <w:rsid w:val="000C390D"/>
    <w:rsid w:val="000D1C19"/>
    <w:rsid w:val="000E1D2D"/>
    <w:rsid w:val="000E1FD8"/>
    <w:rsid w:val="000E435C"/>
    <w:rsid w:val="000F3203"/>
    <w:rsid w:val="0010027C"/>
    <w:rsid w:val="00107142"/>
    <w:rsid w:val="00111C03"/>
    <w:rsid w:val="001123AA"/>
    <w:rsid w:val="001134E7"/>
    <w:rsid w:val="00115308"/>
    <w:rsid w:val="00126776"/>
    <w:rsid w:val="00132C7F"/>
    <w:rsid w:val="0013304A"/>
    <w:rsid w:val="001424DF"/>
    <w:rsid w:val="00146B35"/>
    <w:rsid w:val="00147F27"/>
    <w:rsid w:val="00152160"/>
    <w:rsid w:val="0016139A"/>
    <w:rsid w:val="00162584"/>
    <w:rsid w:val="00166653"/>
    <w:rsid w:val="00167443"/>
    <w:rsid w:val="00172CF5"/>
    <w:rsid w:val="001755FC"/>
    <w:rsid w:val="00185495"/>
    <w:rsid w:val="00185754"/>
    <w:rsid w:val="00194D35"/>
    <w:rsid w:val="001A3BCA"/>
    <w:rsid w:val="001A7E78"/>
    <w:rsid w:val="001B5B0A"/>
    <w:rsid w:val="001C294B"/>
    <w:rsid w:val="001C7917"/>
    <w:rsid w:val="001D12E4"/>
    <w:rsid w:val="001D2187"/>
    <w:rsid w:val="001D2D64"/>
    <w:rsid w:val="001D3353"/>
    <w:rsid w:val="001E1F17"/>
    <w:rsid w:val="0020024E"/>
    <w:rsid w:val="0020243E"/>
    <w:rsid w:val="00216274"/>
    <w:rsid w:val="00217556"/>
    <w:rsid w:val="00217904"/>
    <w:rsid w:val="002223B1"/>
    <w:rsid w:val="00226C1C"/>
    <w:rsid w:val="002302E6"/>
    <w:rsid w:val="00231329"/>
    <w:rsid w:val="002440F7"/>
    <w:rsid w:val="00253E59"/>
    <w:rsid w:val="00254A43"/>
    <w:rsid w:val="00261916"/>
    <w:rsid w:val="00270695"/>
    <w:rsid w:val="00270B80"/>
    <w:rsid w:val="00274E5D"/>
    <w:rsid w:val="002811F7"/>
    <w:rsid w:val="00291755"/>
    <w:rsid w:val="00296129"/>
    <w:rsid w:val="002A0362"/>
    <w:rsid w:val="002A5448"/>
    <w:rsid w:val="002A6A50"/>
    <w:rsid w:val="002A6E97"/>
    <w:rsid w:val="002B1DB1"/>
    <w:rsid w:val="002C3EEE"/>
    <w:rsid w:val="002C727C"/>
    <w:rsid w:val="002D4B7B"/>
    <w:rsid w:val="002D71CA"/>
    <w:rsid w:val="002E3B8F"/>
    <w:rsid w:val="002E3E1C"/>
    <w:rsid w:val="002E53E0"/>
    <w:rsid w:val="002E5896"/>
    <w:rsid w:val="002F3234"/>
    <w:rsid w:val="003004FD"/>
    <w:rsid w:val="00303421"/>
    <w:rsid w:val="00305D04"/>
    <w:rsid w:val="003061D0"/>
    <w:rsid w:val="00320157"/>
    <w:rsid w:val="003242D2"/>
    <w:rsid w:val="003308EA"/>
    <w:rsid w:val="00331842"/>
    <w:rsid w:val="00334F04"/>
    <w:rsid w:val="00341C81"/>
    <w:rsid w:val="0034345D"/>
    <w:rsid w:val="0036255B"/>
    <w:rsid w:val="0036404B"/>
    <w:rsid w:val="00367388"/>
    <w:rsid w:val="003700ED"/>
    <w:rsid w:val="003715CC"/>
    <w:rsid w:val="00394FF0"/>
    <w:rsid w:val="0039548E"/>
    <w:rsid w:val="003B16B3"/>
    <w:rsid w:val="003B429E"/>
    <w:rsid w:val="003B68BD"/>
    <w:rsid w:val="003B7D47"/>
    <w:rsid w:val="003C0BB0"/>
    <w:rsid w:val="003D5FFA"/>
    <w:rsid w:val="003E3842"/>
    <w:rsid w:val="003E5E7C"/>
    <w:rsid w:val="003E681C"/>
    <w:rsid w:val="003F09F3"/>
    <w:rsid w:val="003F2E7D"/>
    <w:rsid w:val="003F605E"/>
    <w:rsid w:val="00412A3B"/>
    <w:rsid w:val="004255CF"/>
    <w:rsid w:val="00426B9E"/>
    <w:rsid w:val="00432C2B"/>
    <w:rsid w:val="00435F2C"/>
    <w:rsid w:val="00435F5D"/>
    <w:rsid w:val="00453412"/>
    <w:rsid w:val="004557F0"/>
    <w:rsid w:val="00464A2D"/>
    <w:rsid w:val="004674D3"/>
    <w:rsid w:val="0047068D"/>
    <w:rsid w:val="004747E2"/>
    <w:rsid w:val="004776D9"/>
    <w:rsid w:val="00477B3E"/>
    <w:rsid w:val="00480BCA"/>
    <w:rsid w:val="004839DF"/>
    <w:rsid w:val="00493ADB"/>
    <w:rsid w:val="00497341"/>
    <w:rsid w:val="00497CE0"/>
    <w:rsid w:val="004A19A9"/>
    <w:rsid w:val="004B6950"/>
    <w:rsid w:val="004B70AB"/>
    <w:rsid w:val="004D498B"/>
    <w:rsid w:val="004F0BA1"/>
    <w:rsid w:val="004F5710"/>
    <w:rsid w:val="004F5827"/>
    <w:rsid w:val="004F7A9B"/>
    <w:rsid w:val="00502C07"/>
    <w:rsid w:val="00502C28"/>
    <w:rsid w:val="005030DA"/>
    <w:rsid w:val="00512BA8"/>
    <w:rsid w:val="00513620"/>
    <w:rsid w:val="00520A66"/>
    <w:rsid w:val="005218BB"/>
    <w:rsid w:val="00525100"/>
    <w:rsid w:val="00531313"/>
    <w:rsid w:val="00533029"/>
    <w:rsid w:val="0054796B"/>
    <w:rsid w:val="00565989"/>
    <w:rsid w:val="005739AE"/>
    <w:rsid w:val="0057518F"/>
    <w:rsid w:val="00575DE6"/>
    <w:rsid w:val="00577889"/>
    <w:rsid w:val="00577C9E"/>
    <w:rsid w:val="005817D9"/>
    <w:rsid w:val="005869C0"/>
    <w:rsid w:val="00586BA2"/>
    <w:rsid w:val="00594BFF"/>
    <w:rsid w:val="005A23B6"/>
    <w:rsid w:val="005A55EC"/>
    <w:rsid w:val="005A689E"/>
    <w:rsid w:val="005B3DBE"/>
    <w:rsid w:val="005B748C"/>
    <w:rsid w:val="005C3B60"/>
    <w:rsid w:val="005D33F3"/>
    <w:rsid w:val="005E0868"/>
    <w:rsid w:val="005E286B"/>
    <w:rsid w:val="005E4752"/>
    <w:rsid w:val="005F72DA"/>
    <w:rsid w:val="0060509C"/>
    <w:rsid w:val="006074A6"/>
    <w:rsid w:val="00615A82"/>
    <w:rsid w:val="00615F37"/>
    <w:rsid w:val="00617B7A"/>
    <w:rsid w:val="00620321"/>
    <w:rsid w:val="00621FC3"/>
    <w:rsid w:val="0062319F"/>
    <w:rsid w:val="00627A5E"/>
    <w:rsid w:val="00652EB9"/>
    <w:rsid w:val="006547C1"/>
    <w:rsid w:val="00661305"/>
    <w:rsid w:val="00661D87"/>
    <w:rsid w:val="00663D33"/>
    <w:rsid w:val="0066618D"/>
    <w:rsid w:val="00677805"/>
    <w:rsid w:val="00686443"/>
    <w:rsid w:val="0069331F"/>
    <w:rsid w:val="00695DC0"/>
    <w:rsid w:val="006A0395"/>
    <w:rsid w:val="006A32BA"/>
    <w:rsid w:val="006A3888"/>
    <w:rsid w:val="006A5E66"/>
    <w:rsid w:val="006B0B8B"/>
    <w:rsid w:val="006B222F"/>
    <w:rsid w:val="006B287E"/>
    <w:rsid w:val="006B2EA2"/>
    <w:rsid w:val="006B6B55"/>
    <w:rsid w:val="006C6BBC"/>
    <w:rsid w:val="006D36DE"/>
    <w:rsid w:val="006D74E3"/>
    <w:rsid w:val="006E3D9D"/>
    <w:rsid w:val="006F17D5"/>
    <w:rsid w:val="007002DA"/>
    <w:rsid w:val="00706E5C"/>
    <w:rsid w:val="007152EA"/>
    <w:rsid w:val="00721CDD"/>
    <w:rsid w:val="00725798"/>
    <w:rsid w:val="00742910"/>
    <w:rsid w:val="00742F49"/>
    <w:rsid w:val="007506AA"/>
    <w:rsid w:val="00752410"/>
    <w:rsid w:val="00765B6C"/>
    <w:rsid w:val="007768C4"/>
    <w:rsid w:val="007775D1"/>
    <w:rsid w:val="00780170"/>
    <w:rsid w:val="00784495"/>
    <w:rsid w:val="00785613"/>
    <w:rsid w:val="00794E5A"/>
    <w:rsid w:val="007A1BFC"/>
    <w:rsid w:val="007A5A14"/>
    <w:rsid w:val="007B0131"/>
    <w:rsid w:val="007B2F4E"/>
    <w:rsid w:val="007C0612"/>
    <w:rsid w:val="007C547C"/>
    <w:rsid w:val="007D557B"/>
    <w:rsid w:val="007D7DDF"/>
    <w:rsid w:val="0081003B"/>
    <w:rsid w:val="00816FB9"/>
    <w:rsid w:val="008212C5"/>
    <w:rsid w:val="008444BF"/>
    <w:rsid w:val="00844969"/>
    <w:rsid w:val="0085340C"/>
    <w:rsid w:val="00854DD4"/>
    <w:rsid w:val="00857BEA"/>
    <w:rsid w:val="00873E5B"/>
    <w:rsid w:val="008757B5"/>
    <w:rsid w:val="008901C0"/>
    <w:rsid w:val="00891665"/>
    <w:rsid w:val="00894876"/>
    <w:rsid w:val="008A650D"/>
    <w:rsid w:val="008B2EF2"/>
    <w:rsid w:val="008C082B"/>
    <w:rsid w:val="008D33C2"/>
    <w:rsid w:val="008D4A34"/>
    <w:rsid w:val="008D5D75"/>
    <w:rsid w:val="008E05C7"/>
    <w:rsid w:val="008E2391"/>
    <w:rsid w:val="008E3638"/>
    <w:rsid w:val="008E5E8E"/>
    <w:rsid w:val="008E70C2"/>
    <w:rsid w:val="008F347D"/>
    <w:rsid w:val="008F47CF"/>
    <w:rsid w:val="009220B4"/>
    <w:rsid w:val="00941325"/>
    <w:rsid w:val="00943293"/>
    <w:rsid w:val="0094595B"/>
    <w:rsid w:val="00947B1C"/>
    <w:rsid w:val="00955593"/>
    <w:rsid w:val="00960CA0"/>
    <w:rsid w:val="00973F9C"/>
    <w:rsid w:val="00974C1D"/>
    <w:rsid w:val="009754B5"/>
    <w:rsid w:val="009801BF"/>
    <w:rsid w:val="00986919"/>
    <w:rsid w:val="00986A86"/>
    <w:rsid w:val="00991980"/>
    <w:rsid w:val="00992F66"/>
    <w:rsid w:val="00995CA8"/>
    <w:rsid w:val="009A0EC7"/>
    <w:rsid w:val="009A230E"/>
    <w:rsid w:val="009A424C"/>
    <w:rsid w:val="009A4BF5"/>
    <w:rsid w:val="009A5D05"/>
    <w:rsid w:val="009B7789"/>
    <w:rsid w:val="009C1236"/>
    <w:rsid w:val="009C5CDB"/>
    <w:rsid w:val="009C6642"/>
    <w:rsid w:val="009C6710"/>
    <w:rsid w:val="009C70FB"/>
    <w:rsid w:val="009D3CB8"/>
    <w:rsid w:val="009D640F"/>
    <w:rsid w:val="009E0AD0"/>
    <w:rsid w:val="009E1517"/>
    <w:rsid w:val="009E1685"/>
    <w:rsid w:val="009E3C7E"/>
    <w:rsid w:val="009F0C64"/>
    <w:rsid w:val="009F2A5D"/>
    <w:rsid w:val="009F6E72"/>
    <w:rsid w:val="00A00165"/>
    <w:rsid w:val="00A031D5"/>
    <w:rsid w:val="00A07521"/>
    <w:rsid w:val="00A1046C"/>
    <w:rsid w:val="00A2140E"/>
    <w:rsid w:val="00A27426"/>
    <w:rsid w:val="00A276E6"/>
    <w:rsid w:val="00A32554"/>
    <w:rsid w:val="00A33CEE"/>
    <w:rsid w:val="00A4020D"/>
    <w:rsid w:val="00A409FC"/>
    <w:rsid w:val="00A51CFB"/>
    <w:rsid w:val="00A63F8C"/>
    <w:rsid w:val="00A65017"/>
    <w:rsid w:val="00A65DEE"/>
    <w:rsid w:val="00A759E3"/>
    <w:rsid w:val="00A76DDB"/>
    <w:rsid w:val="00A808DB"/>
    <w:rsid w:val="00A8148B"/>
    <w:rsid w:val="00A8229C"/>
    <w:rsid w:val="00A8450C"/>
    <w:rsid w:val="00A8663B"/>
    <w:rsid w:val="00A94117"/>
    <w:rsid w:val="00A96232"/>
    <w:rsid w:val="00A96F84"/>
    <w:rsid w:val="00A97718"/>
    <w:rsid w:val="00AA2F66"/>
    <w:rsid w:val="00AD2D68"/>
    <w:rsid w:val="00AF4B56"/>
    <w:rsid w:val="00B023A0"/>
    <w:rsid w:val="00B048D1"/>
    <w:rsid w:val="00B10088"/>
    <w:rsid w:val="00B11035"/>
    <w:rsid w:val="00B16B67"/>
    <w:rsid w:val="00B21471"/>
    <w:rsid w:val="00B235EE"/>
    <w:rsid w:val="00B34707"/>
    <w:rsid w:val="00B37458"/>
    <w:rsid w:val="00B41A72"/>
    <w:rsid w:val="00B4478F"/>
    <w:rsid w:val="00B45D7E"/>
    <w:rsid w:val="00B50517"/>
    <w:rsid w:val="00B533C3"/>
    <w:rsid w:val="00B5566E"/>
    <w:rsid w:val="00B64C6E"/>
    <w:rsid w:val="00B66004"/>
    <w:rsid w:val="00B67BDD"/>
    <w:rsid w:val="00B91213"/>
    <w:rsid w:val="00B9291F"/>
    <w:rsid w:val="00BA632E"/>
    <w:rsid w:val="00BA6B37"/>
    <w:rsid w:val="00BA6CB5"/>
    <w:rsid w:val="00BB0728"/>
    <w:rsid w:val="00BB4822"/>
    <w:rsid w:val="00BB4853"/>
    <w:rsid w:val="00BC2360"/>
    <w:rsid w:val="00BD041C"/>
    <w:rsid w:val="00BD0D55"/>
    <w:rsid w:val="00BD43E6"/>
    <w:rsid w:val="00BD5BCB"/>
    <w:rsid w:val="00BE00E9"/>
    <w:rsid w:val="00BE1085"/>
    <w:rsid w:val="00BE673D"/>
    <w:rsid w:val="00BE7B8F"/>
    <w:rsid w:val="00BF5FDB"/>
    <w:rsid w:val="00C03FED"/>
    <w:rsid w:val="00C065BD"/>
    <w:rsid w:val="00C124CC"/>
    <w:rsid w:val="00C177E9"/>
    <w:rsid w:val="00C31078"/>
    <w:rsid w:val="00C35D4C"/>
    <w:rsid w:val="00C41740"/>
    <w:rsid w:val="00C517E7"/>
    <w:rsid w:val="00C53426"/>
    <w:rsid w:val="00C541CE"/>
    <w:rsid w:val="00C56F5C"/>
    <w:rsid w:val="00C57A87"/>
    <w:rsid w:val="00C6473E"/>
    <w:rsid w:val="00C67A0D"/>
    <w:rsid w:val="00C778B1"/>
    <w:rsid w:val="00C81554"/>
    <w:rsid w:val="00C8597E"/>
    <w:rsid w:val="00C872D9"/>
    <w:rsid w:val="00C90F13"/>
    <w:rsid w:val="00C91369"/>
    <w:rsid w:val="00CA675B"/>
    <w:rsid w:val="00CB4731"/>
    <w:rsid w:val="00CC189C"/>
    <w:rsid w:val="00CC6044"/>
    <w:rsid w:val="00CD03E2"/>
    <w:rsid w:val="00CE1383"/>
    <w:rsid w:val="00CE7984"/>
    <w:rsid w:val="00CE7985"/>
    <w:rsid w:val="00CF3C35"/>
    <w:rsid w:val="00CF3FAC"/>
    <w:rsid w:val="00CF6240"/>
    <w:rsid w:val="00CF6C96"/>
    <w:rsid w:val="00D16BCE"/>
    <w:rsid w:val="00D216DD"/>
    <w:rsid w:val="00D21CCC"/>
    <w:rsid w:val="00D33464"/>
    <w:rsid w:val="00D417E3"/>
    <w:rsid w:val="00D5084E"/>
    <w:rsid w:val="00D55A40"/>
    <w:rsid w:val="00D64EF7"/>
    <w:rsid w:val="00D73936"/>
    <w:rsid w:val="00D77E07"/>
    <w:rsid w:val="00D80CFD"/>
    <w:rsid w:val="00D83E59"/>
    <w:rsid w:val="00DA7CE5"/>
    <w:rsid w:val="00DB1D80"/>
    <w:rsid w:val="00DC4F61"/>
    <w:rsid w:val="00DC669D"/>
    <w:rsid w:val="00DD7CA4"/>
    <w:rsid w:val="00DE2410"/>
    <w:rsid w:val="00DE488A"/>
    <w:rsid w:val="00DF2C51"/>
    <w:rsid w:val="00DF4BDF"/>
    <w:rsid w:val="00DF5015"/>
    <w:rsid w:val="00E017E8"/>
    <w:rsid w:val="00E05929"/>
    <w:rsid w:val="00E1767D"/>
    <w:rsid w:val="00E26E68"/>
    <w:rsid w:val="00E35C47"/>
    <w:rsid w:val="00E427B0"/>
    <w:rsid w:val="00E445AB"/>
    <w:rsid w:val="00E546A2"/>
    <w:rsid w:val="00E62077"/>
    <w:rsid w:val="00E6629B"/>
    <w:rsid w:val="00E6629C"/>
    <w:rsid w:val="00E72FC8"/>
    <w:rsid w:val="00E84744"/>
    <w:rsid w:val="00E85CE5"/>
    <w:rsid w:val="00E93BB4"/>
    <w:rsid w:val="00E95992"/>
    <w:rsid w:val="00E95BDA"/>
    <w:rsid w:val="00EB1B06"/>
    <w:rsid w:val="00EB3EBA"/>
    <w:rsid w:val="00EB7AF1"/>
    <w:rsid w:val="00EC6902"/>
    <w:rsid w:val="00ED124A"/>
    <w:rsid w:val="00ED7DBB"/>
    <w:rsid w:val="00EE4835"/>
    <w:rsid w:val="00EE7CF7"/>
    <w:rsid w:val="00F00827"/>
    <w:rsid w:val="00F02747"/>
    <w:rsid w:val="00F03D61"/>
    <w:rsid w:val="00F064D9"/>
    <w:rsid w:val="00F068D2"/>
    <w:rsid w:val="00F16D86"/>
    <w:rsid w:val="00F237BD"/>
    <w:rsid w:val="00F25FBA"/>
    <w:rsid w:val="00F268DE"/>
    <w:rsid w:val="00F446FD"/>
    <w:rsid w:val="00F460C8"/>
    <w:rsid w:val="00F468B4"/>
    <w:rsid w:val="00F53036"/>
    <w:rsid w:val="00F53619"/>
    <w:rsid w:val="00F619BB"/>
    <w:rsid w:val="00F634CF"/>
    <w:rsid w:val="00F74AD5"/>
    <w:rsid w:val="00F763AF"/>
    <w:rsid w:val="00F83684"/>
    <w:rsid w:val="00F85682"/>
    <w:rsid w:val="00F86E65"/>
    <w:rsid w:val="00F8736E"/>
    <w:rsid w:val="00F915EC"/>
    <w:rsid w:val="00FA545E"/>
    <w:rsid w:val="00FA5AF3"/>
    <w:rsid w:val="00FB0D87"/>
    <w:rsid w:val="00FB21D9"/>
    <w:rsid w:val="00FB5AE2"/>
    <w:rsid w:val="00FC61DE"/>
    <w:rsid w:val="00FD3B52"/>
    <w:rsid w:val="00FD412B"/>
    <w:rsid w:val="00FD7231"/>
    <w:rsid w:val="00FE3307"/>
    <w:rsid w:val="01040658"/>
    <w:rsid w:val="0220FB39"/>
    <w:rsid w:val="06BE626C"/>
    <w:rsid w:val="075C3218"/>
    <w:rsid w:val="08DF5B63"/>
    <w:rsid w:val="09317CDD"/>
    <w:rsid w:val="094D5A1B"/>
    <w:rsid w:val="0A2B2565"/>
    <w:rsid w:val="0A5D8AE2"/>
    <w:rsid w:val="0B082426"/>
    <w:rsid w:val="0BE45FCA"/>
    <w:rsid w:val="0C6502E8"/>
    <w:rsid w:val="0DCFDE30"/>
    <w:rsid w:val="0E4304B9"/>
    <w:rsid w:val="0F0BC653"/>
    <w:rsid w:val="10173491"/>
    <w:rsid w:val="112A8776"/>
    <w:rsid w:val="13EAAFA0"/>
    <w:rsid w:val="1483D813"/>
    <w:rsid w:val="15C98DA3"/>
    <w:rsid w:val="1886DAD5"/>
    <w:rsid w:val="18C854E5"/>
    <w:rsid w:val="19EBE704"/>
    <w:rsid w:val="1B01EF7C"/>
    <w:rsid w:val="1C91ADC0"/>
    <w:rsid w:val="1D9FE0DE"/>
    <w:rsid w:val="1EBA8675"/>
    <w:rsid w:val="1FAAAF2A"/>
    <w:rsid w:val="21AE994D"/>
    <w:rsid w:val="22DE36B9"/>
    <w:rsid w:val="2452AD27"/>
    <w:rsid w:val="247A071A"/>
    <w:rsid w:val="25AC2BAE"/>
    <w:rsid w:val="26F7DC39"/>
    <w:rsid w:val="28B57C68"/>
    <w:rsid w:val="298E7753"/>
    <w:rsid w:val="29E4D4D0"/>
    <w:rsid w:val="2AD2CFB7"/>
    <w:rsid w:val="2B5FBB57"/>
    <w:rsid w:val="2E9B880B"/>
    <w:rsid w:val="2F4BE620"/>
    <w:rsid w:val="2F7862F9"/>
    <w:rsid w:val="3057966E"/>
    <w:rsid w:val="30BCBB73"/>
    <w:rsid w:val="30EF443E"/>
    <w:rsid w:val="33217FE7"/>
    <w:rsid w:val="345EC06C"/>
    <w:rsid w:val="37844B65"/>
    <w:rsid w:val="37A804B2"/>
    <w:rsid w:val="38D9FC5F"/>
    <w:rsid w:val="3934683C"/>
    <w:rsid w:val="3B171960"/>
    <w:rsid w:val="3B96E920"/>
    <w:rsid w:val="3C1181BC"/>
    <w:rsid w:val="3C2E3023"/>
    <w:rsid w:val="3CB36604"/>
    <w:rsid w:val="3E3EEF4A"/>
    <w:rsid w:val="42494882"/>
    <w:rsid w:val="42912A75"/>
    <w:rsid w:val="4327D48F"/>
    <w:rsid w:val="4364390F"/>
    <w:rsid w:val="44241998"/>
    <w:rsid w:val="46BD66E6"/>
    <w:rsid w:val="47B7E96B"/>
    <w:rsid w:val="49625CCF"/>
    <w:rsid w:val="4992A878"/>
    <w:rsid w:val="49BD25F2"/>
    <w:rsid w:val="4A147D07"/>
    <w:rsid w:val="4A2DE8F9"/>
    <w:rsid w:val="4A7163D1"/>
    <w:rsid w:val="4D04A200"/>
    <w:rsid w:val="4D0DDDAE"/>
    <w:rsid w:val="4EA38E2E"/>
    <w:rsid w:val="4FB9D2B6"/>
    <w:rsid w:val="51205118"/>
    <w:rsid w:val="54032A33"/>
    <w:rsid w:val="548B6B2A"/>
    <w:rsid w:val="57155557"/>
    <w:rsid w:val="57748A6C"/>
    <w:rsid w:val="58A8548F"/>
    <w:rsid w:val="58D69B56"/>
    <w:rsid w:val="58E4725F"/>
    <w:rsid w:val="5A9BCCAD"/>
    <w:rsid w:val="5BD72B86"/>
    <w:rsid w:val="5C66A55D"/>
    <w:rsid w:val="5CBDAF38"/>
    <w:rsid w:val="5D333FB6"/>
    <w:rsid w:val="602107CC"/>
    <w:rsid w:val="62B3836B"/>
    <w:rsid w:val="62DD0128"/>
    <w:rsid w:val="63C7B19A"/>
    <w:rsid w:val="64D9051E"/>
    <w:rsid w:val="69C494EA"/>
    <w:rsid w:val="6A854275"/>
    <w:rsid w:val="6B40C293"/>
    <w:rsid w:val="6B683647"/>
    <w:rsid w:val="6C4C8E10"/>
    <w:rsid w:val="6D0385A4"/>
    <w:rsid w:val="6D9411F7"/>
    <w:rsid w:val="6DCC4F2C"/>
    <w:rsid w:val="6EBC816C"/>
    <w:rsid w:val="6ED57A44"/>
    <w:rsid w:val="6F388F71"/>
    <w:rsid w:val="70165AF0"/>
    <w:rsid w:val="70AE60AD"/>
    <w:rsid w:val="73EAF3FC"/>
    <w:rsid w:val="75EF45A5"/>
    <w:rsid w:val="772596CA"/>
    <w:rsid w:val="78030F24"/>
    <w:rsid w:val="7941CAE8"/>
    <w:rsid w:val="795BBE99"/>
    <w:rsid w:val="7971B84C"/>
    <w:rsid w:val="79C45523"/>
    <w:rsid w:val="7BFF5E59"/>
    <w:rsid w:val="7C33E76E"/>
    <w:rsid w:val="7E4C7BCA"/>
    <w:rsid w:val="7E5AE972"/>
    <w:rsid w:val="7F2F489B"/>
    <w:rsid w:val="7FF789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83E7"/>
  <w15:chartTrackingRefBased/>
  <w15:docId w15:val="{13A62A17-A3C3-4EE7-8F09-B1E4F391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B4478F"/>
    <w:pPr>
      <w:widowControl w:val="0"/>
      <w:spacing w:after="0" w:line="240" w:lineRule="auto"/>
    </w:pPr>
    <w:rPr>
      <w:rFonts w:ascii="Times New Roman" w:hAnsi="Times New Roman" w:eastAsia="Times New Roman" w:cs="Times New Roman"/>
      <w:color w:val="000000"/>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4478F"/>
    <w:pPr>
      <w:widowControl/>
      <w:ind w:left="720"/>
      <w:contextualSpacing/>
    </w:pPr>
    <w:rPr>
      <w:color w:val="auto"/>
      <w:lang w:val="en-US"/>
    </w:rPr>
  </w:style>
  <w:style w:type="paragraph" w:styleId="NoSpacing">
    <w:name w:val="No Spacing"/>
    <w:uiPriority w:val="1"/>
    <w:qFormat/>
    <w:rsid w:val="00331842"/>
    <w:pPr>
      <w:widowControl w:val="0"/>
      <w:spacing w:after="0" w:line="240" w:lineRule="auto"/>
    </w:pPr>
    <w:rPr>
      <w:rFonts w:ascii="Times New Roman" w:hAnsi="Times New Roman" w:eastAsia="Times New Roman" w:cs="Times New Roman"/>
      <w:color w:val="000000"/>
      <w:sz w:val="20"/>
      <w:szCs w:val="20"/>
      <w:lang w:eastAsia="en-GB"/>
    </w:rPr>
  </w:style>
  <w:style w:type="paragraph" w:styleId="BalloonText">
    <w:name w:val="Balloon Text"/>
    <w:basedOn w:val="Normal"/>
    <w:link w:val="BalloonTextChar"/>
    <w:uiPriority w:val="99"/>
    <w:semiHidden/>
    <w:unhideWhenUsed/>
    <w:rsid w:val="00C8155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81554"/>
    <w:rPr>
      <w:rFonts w:ascii="Segoe UI" w:hAnsi="Segoe UI" w:eastAsia="Times New Roman" w:cs="Segoe UI"/>
      <w:color w:val="000000"/>
      <w:sz w:val="18"/>
      <w:szCs w:val="18"/>
      <w:lang w:eastAsia="en-GB"/>
    </w:rPr>
  </w:style>
  <w:style w:type="paragraph" w:styleId="NormalWeb">
    <w:name w:val="Normal (Web)"/>
    <w:basedOn w:val="Normal"/>
    <w:uiPriority w:val="99"/>
    <w:unhideWhenUsed/>
    <w:rsid w:val="00D55A40"/>
    <w:pPr>
      <w:widowControl/>
      <w:spacing w:before="100" w:beforeAutospacing="1" w:after="100" w:afterAutospacing="1"/>
    </w:pPr>
    <w:rPr>
      <w:color w:val="auto"/>
      <w:sz w:val="24"/>
      <w:szCs w:val="24"/>
    </w:rPr>
  </w:style>
  <w:style w:type="paragraph" w:styleId="BodyText">
    <w:name w:val="Body Text"/>
    <w:basedOn w:val="Normal"/>
    <w:link w:val="BodyTextChar"/>
    <w:uiPriority w:val="99"/>
    <w:semiHidden/>
    <w:unhideWhenUsed/>
    <w:rsid w:val="00F86E65"/>
    <w:pPr>
      <w:spacing w:after="120"/>
    </w:pPr>
  </w:style>
  <w:style w:type="character" w:styleId="BodyTextChar" w:customStyle="1">
    <w:name w:val="Body Text Char"/>
    <w:basedOn w:val="DefaultParagraphFont"/>
    <w:link w:val="BodyText"/>
    <w:uiPriority w:val="99"/>
    <w:semiHidden/>
    <w:rsid w:val="00F86E65"/>
    <w:rPr>
      <w:rFonts w:ascii="Times New Roman" w:hAnsi="Times New Roman" w:eastAsia="Times New Roman" w:cs="Times New Roman"/>
      <w:color w:val="000000"/>
      <w:sz w:val="20"/>
      <w:szCs w:val="20"/>
      <w:lang w:eastAsia="en-GB"/>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CF6240"/>
    <w:pPr>
      <w:spacing w:after="0" w:line="240" w:lineRule="auto"/>
    </w:pPr>
    <w:rPr>
      <w:rFonts w:ascii="Times New Roman" w:hAnsi="Times New Roman" w:eastAsia="Times New Roman" w:cs="Times New Roman"/>
      <w:color w:val="000000"/>
      <w:sz w:val="20"/>
      <w:szCs w:val="20"/>
      <w:lang w:eastAsia="en-GB"/>
    </w:rPr>
  </w:style>
  <w:style w:type="character" w:styleId="CommentReference">
    <w:name w:val="annotation reference"/>
    <w:basedOn w:val="DefaultParagraphFont"/>
    <w:uiPriority w:val="99"/>
    <w:semiHidden/>
    <w:unhideWhenUsed/>
    <w:rsid w:val="00A1046C"/>
    <w:rPr>
      <w:sz w:val="16"/>
      <w:szCs w:val="16"/>
    </w:rPr>
  </w:style>
  <w:style w:type="paragraph" w:styleId="CommentText">
    <w:name w:val="annotation text"/>
    <w:basedOn w:val="Normal"/>
    <w:link w:val="CommentTextChar"/>
    <w:uiPriority w:val="99"/>
    <w:semiHidden/>
    <w:unhideWhenUsed/>
    <w:rsid w:val="00A1046C"/>
  </w:style>
  <w:style w:type="character" w:styleId="CommentTextChar" w:customStyle="1">
    <w:name w:val="Comment Text Char"/>
    <w:basedOn w:val="DefaultParagraphFont"/>
    <w:link w:val="CommentText"/>
    <w:uiPriority w:val="99"/>
    <w:semiHidden/>
    <w:rsid w:val="00A1046C"/>
    <w:rPr>
      <w:rFonts w:ascii="Times New Roman" w:hAnsi="Times New Roman"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A1046C"/>
    <w:rPr>
      <w:b/>
      <w:bCs/>
    </w:rPr>
  </w:style>
  <w:style w:type="character" w:styleId="CommentSubjectChar" w:customStyle="1">
    <w:name w:val="Comment Subject Char"/>
    <w:basedOn w:val="CommentTextChar"/>
    <w:link w:val="CommentSubject"/>
    <w:uiPriority w:val="99"/>
    <w:semiHidden/>
    <w:rsid w:val="00A1046C"/>
    <w:rPr>
      <w:rFonts w:ascii="Times New Roman" w:hAnsi="Times New Roman" w:eastAsia="Times New Roman" w:cs="Times New Roman"/>
      <w:b/>
      <w:bCs/>
      <w:color w:val="000000"/>
      <w:sz w:val="20"/>
      <w:szCs w:val="20"/>
      <w:lang w:eastAsia="en-GB"/>
    </w:rPr>
  </w:style>
  <w:style w:type="paragraph" w:styleId="xmsonormal" w:customStyle="1">
    <w:name w:val="x_msonormal"/>
    <w:basedOn w:val="Normal"/>
    <w:rsid w:val="009220B4"/>
    <w:pPr>
      <w:widowControl/>
    </w:pPr>
    <w:rPr>
      <w:rFonts w:ascii="Calibri" w:hAnsi="Calibri" w:cs="Calibri" w:eastAsiaTheme="minorHAnsi"/>
      <w:color w:val="auto"/>
      <w:sz w:val="22"/>
      <w:szCs w:val="22"/>
    </w:rPr>
  </w:style>
  <w:style w:type="character" w:styleId="normaltextrun" w:customStyle="1">
    <w:name w:val="normaltextrun"/>
    <w:basedOn w:val="DefaultParagraphFont"/>
    <w:rsid w:val="00991980"/>
  </w:style>
  <w:style w:type="paragraph" w:styleId="Default" w:customStyle="1">
    <w:name w:val="Default"/>
    <w:basedOn w:val="Normal"/>
    <w:rsid w:val="4327D48F"/>
    <w:rPr>
      <w:rFonts w:ascii="Arial" w:hAnsi="Arial" w:eastAsia="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792">
      <w:bodyDiv w:val="1"/>
      <w:marLeft w:val="0"/>
      <w:marRight w:val="0"/>
      <w:marTop w:val="0"/>
      <w:marBottom w:val="0"/>
      <w:divBdr>
        <w:top w:val="none" w:sz="0" w:space="0" w:color="auto"/>
        <w:left w:val="none" w:sz="0" w:space="0" w:color="auto"/>
        <w:bottom w:val="none" w:sz="0" w:space="0" w:color="auto"/>
        <w:right w:val="none" w:sz="0" w:space="0" w:color="auto"/>
      </w:divBdr>
    </w:div>
    <w:div w:id="1188519528">
      <w:bodyDiv w:val="1"/>
      <w:marLeft w:val="0"/>
      <w:marRight w:val="0"/>
      <w:marTop w:val="0"/>
      <w:marBottom w:val="0"/>
      <w:divBdr>
        <w:top w:val="none" w:sz="0" w:space="0" w:color="auto"/>
        <w:left w:val="none" w:sz="0" w:space="0" w:color="auto"/>
        <w:bottom w:val="none" w:sz="0" w:space="0" w:color="auto"/>
        <w:right w:val="none" w:sz="0" w:space="0" w:color="auto"/>
      </w:divBdr>
    </w:div>
    <w:div w:id="147567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8F219CF235C4C81423F395FC09A45" ma:contentTypeVersion="14" ma:contentTypeDescription="Create a new document." ma:contentTypeScope="" ma:versionID="ea75ec094974929a3edd2223546dc6bc">
  <xsd:schema xmlns:xsd="http://www.w3.org/2001/XMLSchema" xmlns:xs="http://www.w3.org/2001/XMLSchema" xmlns:p="http://schemas.microsoft.com/office/2006/metadata/properties" xmlns:ns2="e03bde21-ab3f-447e-90ca-5657df8d4ebd" xmlns:ns3="645773e5-59ef-4efc-8748-721a603ca7cc" targetNamespace="http://schemas.microsoft.com/office/2006/metadata/properties" ma:root="true" ma:fieldsID="df3474ffaf5406ca11ade6d2e1e849c2" ns2:_="" ns3:_="">
    <xsd:import namespace="e03bde21-ab3f-447e-90ca-5657df8d4ebd"/>
    <xsd:import namespace="645773e5-59ef-4efc-8748-721a603ca7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bde21-ab3f-447e-90ca-5657df8d4e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f530fdf-4da5-43fb-abf6-ae93a2cfc650}" ma:internalName="TaxCatchAll" ma:showField="CatchAllData" ma:web="e03bde21-ab3f-447e-90ca-5657df8d4e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5773e5-59ef-4efc-8748-721a603ca7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dc1a620-df3e-4d33-ae2f-ec9509d9e7f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03bde21-ab3f-447e-90ca-5657df8d4ebd">
      <UserInfo>
        <DisplayName>Paula Gillespie</DisplayName>
        <AccountId>16</AccountId>
        <AccountType/>
      </UserInfo>
      <UserInfo>
        <DisplayName>Fiona Medeiros</DisplayName>
        <AccountId>14</AccountId>
        <AccountType/>
      </UserInfo>
    </SharedWithUsers>
    <lcf76f155ced4ddcb4097134ff3c332f xmlns="645773e5-59ef-4efc-8748-721a603ca7cc">
      <Terms xmlns="http://schemas.microsoft.com/office/infopath/2007/PartnerControls"/>
    </lcf76f155ced4ddcb4097134ff3c332f>
    <TaxCatchAll xmlns="e03bde21-ab3f-447e-90ca-5657df8d4e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65732D-A60D-4775-A9B5-2CADAC929D91}"/>
</file>

<file path=customXml/itemProps2.xml><?xml version="1.0" encoding="utf-8"?>
<ds:datastoreItem xmlns:ds="http://schemas.openxmlformats.org/officeDocument/2006/customXml" ds:itemID="{C0F9AFB0-E023-4D0D-9C96-CA7C185DABB6}">
  <ds:schemaRefs>
    <ds:schemaRef ds:uri="http://schemas.microsoft.com/office/2006/metadata/properties"/>
    <ds:schemaRef ds:uri="http://schemas.microsoft.com/office/infopath/2007/PartnerControls"/>
    <ds:schemaRef ds:uri="29e4a629-742e-4bca-8ec4-cb71d0fafba2"/>
  </ds:schemaRefs>
</ds:datastoreItem>
</file>

<file path=customXml/itemProps3.xml><?xml version="1.0" encoding="utf-8"?>
<ds:datastoreItem xmlns:ds="http://schemas.openxmlformats.org/officeDocument/2006/customXml" ds:itemID="{96DE5B6E-1CBB-43DA-B51D-772ACE6D0C7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Dobbie</dc:creator>
  <cp:keywords/>
  <dc:description/>
  <cp:lastModifiedBy>Kate Mullan</cp:lastModifiedBy>
  <cp:revision>16</cp:revision>
  <cp:lastPrinted>2019-01-26T11:03:00Z</cp:lastPrinted>
  <dcterms:created xsi:type="dcterms:W3CDTF">2022-09-12T09:19:00Z</dcterms:created>
  <dcterms:modified xsi:type="dcterms:W3CDTF">2022-09-12T10:00:34Z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0x0101006DE8F219CF235C4C81423F395FC09A45</vt:lpwstr>
  </property>
  <property fmtid="{D5CDD505-2E9C-101B-9397-08002B2CF9AE}" pid="3" name="Order">
    <vt:r8>1261500</vt:r8>
  </property>
  <property fmtid="{D5CDD505-2E9C-101B-9397-08002B2CF9AE}" pid="4" name="AuthorIds_UIVersion_5120">
    <vt:lpwstr>4,63</vt:lpwstr>
  </property>
  <property fmtid="{D5CDD505-2E9C-101B-9397-08002B2CF9AE}" pid="5" name="ComplianceAssetId">
    <vt:lpwstr/>
  </property>
  <property fmtid="{D5CDD505-2E9C-101B-9397-08002B2CF9AE}" pid="6" name="AuthorIds_UIVersion_2560">
    <vt:lpwstr>14</vt:lpwstr>
  </property>
  <property fmtid="{D5CDD505-2E9C-101B-9397-08002B2CF9AE}" pid="7" name="AuthorIds_UIVersion_3584">
    <vt:lpwstr>16</vt:lpwstr>
  </property>
  <property fmtid="{D5CDD505-2E9C-101B-9397-08002B2CF9AE}" pid="8" name="MediaServiceImageTags">
    <vt:lpwstr/>
  </property>
</Properties>
</file>